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6F05C6F" w14:textId="5AA94580" w:rsidR="007B3120" w:rsidRPr="009C3BD4" w:rsidRDefault="007B3120" w:rsidP="007B3120">
      <w:pPr>
        <w:tabs>
          <w:tab w:val="left" w:pos="2089"/>
        </w:tabs>
        <w:jc w:val="right"/>
        <w:rPr>
          <w:rFonts w:cs="Arial"/>
          <w:sz w:val="22"/>
          <w:szCs w:val="22"/>
        </w:rPr>
      </w:pPr>
      <w:r w:rsidRPr="009C3BD4">
        <w:rPr>
          <w:rFonts w:cs="Arial"/>
          <w:sz w:val="22"/>
          <w:szCs w:val="22"/>
        </w:rPr>
        <w:t>Exercise duration: ~</w:t>
      </w:r>
      <w:r w:rsidR="00012B9D" w:rsidRPr="009C3BD4">
        <w:rPr>
          <w:rFonts w:cs="Arial"/>
          <w:sz w:val="22"/>
          <w:szCs w:val="22"/>
        </w:rPr>
        <w:t>30</w:t>
      </w:r>
      <w:r w:rsidRPr="009C3BD4">
        <w:rPr>
          <w:rFonts w:cs="Arial"/>
          <w:sz w:val="22"/>
          <w:szCs w:val="22"/>
        </w:rPr>
        <w:t xml:space="preserve"> minutes</w:t>
      </w:r>
    </w:p>
    <w:p w14:paraId="1E16DAAE" w14:textId="423EF891" w:rsidR="007B3120" w:rsidRPr="009C3BD4" w:rsidRDefault="007B3120" w:rsidP="007B3120">
      <w:pPr>
        <w:pStyle w:val="subhead"/>
        <w:rPr>
          <w:rFonts w:cs="Arial"/>
        </w:rPr>
      </w:pPr>
      <w:r w:rsidRPr="009C3BD4">
        <w:rPr>
          <w:rFonts w:cs="Arial"/>
        </w:rPr>
        <w:t xml:space="preserve">Practice exercise </w:t>
      </w:r>
      <w:r w:rsidR="00A04F93" w:rsidRPr="009C3BD4">
        <w:rPr>
          <w:rFonts w:cs="Arial"/>
        </w:rPr>
        <w:t>– Answer Key</w:t>
      </w:r>
    </w:p>
    <w:p w14:paraId="6DCFFC35" w14:textId="79C30C8B" w:rsidR="007B3120" w:rsidRPr="009C3BD4" w:rsidRDefault="00327C92" w:rsidP="007B3120">
      <w:pPr>
        <w:pStyle w:val="Heading1"/>
        <w:rPr>
          <w:rFonts w:cs="Arial"/>
        </w:rPr>
      </w:pPr>
      <w:r w:rsidRPr="009C3BD4">
        <w:rPr>
          <w:rFonts w:cs="Arial"/>
        </w:rPr>
        <w:t>Measure quantities in Takeoff</w:t>
      </w:r>
    </w:p>
    <w:p w14:paraId="3E08F2FE" w14:textId="77777777" w:rsidR="00542140" w:rsidRPr="009C3BD4" w:rsidRDefault="00542140" w:rsidP="00542140">
      <w:pPr>
        <w:pStyle w:val="Bullets-new"/>
        <w:numPr>
          <w:ilvl w:val="0"/>
          <w:numId w:val="0"/>
        </w:numPr>
        <w:rPr>
          <w:rFonts w:cs="Arial"/>
        </w:rPr>
      </w:pPr>
      <w:r w:rsidRPr="009C3BD4">
        <w:rPr>
          <w:rFonts w:cs="Arial"/>
        </w:rPr>
        <w:t xml:space="preserve">The following steps were completed on the videos of </w:t>
      </w:r>
      <w:r w:rsidRPr="009C3BD4">
        <w:rPr>
          <w:rFonts w:cs="Arial"/>
          <w:b/>
          <w:bCs/>
        </w:rPr>
        <w:t>Module 2: Perform quantity takeoffs in Forma Takeoff</w:t>
      </w:r>
      <w:r w:rsidRPr="009C3BD4">
        <w:rPr>
          <w:rFonts w:cs="Arial"/>
        </w:rPr>
        <w:t>. If you followed along the videos, you are ready to start the exercise. If you have not already performed these steps when following the videos for this module, make sure these steps are completed:</w:t>
      </w:r>
    </w:p>
    <w:p w14:paraId="785EDE26" w14:textId="77777777" w:rsidR="00542140" w:rsidRPr="009C3BD4" w:rsidRDefault="00542140" w:rsidP="00542140">
      <w:pPr>
        <w:pStyle w:val="Bullets-new"/>
        <w:numPr>
          <w:ilvl w:val="0"/>
          <w:numId w:val="0"/>
        </w:numPr>
        <w:rPr>
          <w:rFonts w:cs="Arial"/>
        </w:rPr>
      </w:pPr>
    </w:p>
    <w:p w14:paraId="6A7D5CE0" w14:textId="77777777" w:rsidR="00542140" w:rsidRPr="009C3BD4" w:rsidRDefault="00542140" w:rsidP="00542140">
      <w:pPr>
        <w:pStyle w:val="Bullets-new"/>
        <w:numPr>
          <w:ilvl w:val="0"/>
          <w:numId w:val="0"/>
        </w:numPr>
        <w:rPr>
          <w:rFonts w:cs="Arial"/>
        </w:rPr>
      </w:pPr>
    </w:p>
    <w:p w14:paraId="6660EDFD" w14:textId="77777777" w:rsidR="00542140" w:rsidRPr="009C3BD4" w:rsidRDefault="00542140" w:rsidP="00542140">
      <w:pPr>
        <w:pStyle w:val="Bullets-new"/>
        <w:numPr>
          <w:ilvl w:val="0"/>
          <w:numId w:val="16"/>
        </w:numPr>
        <w:rPr>
          <w:rFonts w:cs="Arial"/>
        </w:rPr>
      </w:pPr>
      <w:r w:rsidRPr="009C3BD4">
        <w:rPr>
          <w:rFonts w:cs="Arial"/>
        </w:rPr>
        <w:t xml:space="preserve">In the Setting menu of Takeoff, you specified a measurement system and uploaded the </w:t>
      </w:r>
      <w:r w:rsidRPr="009C3BD4">
        <w:rPr>
          <w:rFonts w:cs="Arial"/>
          <w:b/>
          <w:bCs/>
          <w:i/>
          <w:iCs/>
        </w:rPr>
        <w:t>Project Level Classification.xlsx</w:t>
      </w:r>
      <w:r w:rsidRPr="009C3BD4">
        <w:rPr>
          <w:rFonts w:cs="Arial"/>
          <w:b/>
          <w:bCs/>
        </w:rPr>
        <w:t xml:space="preserve"> </w:t>
      </w:r>
      <w:r w:rsidRPr="009C3BD4">
        <w:rPr>
          <w:rFonts w:cs="Arial"/>
        </w:rPr>
        <w:t>into the Classification system 1.</w:t>
      </w:r>
    </w:p>
    <w:p w14:paraId="2F970357" w14:textId="77777777" w:rsidR="00542140" w:rsidRPr="009C3BD4" w:rsidRDefault="00542140" w:rsidP="00542140">
      <w:pPr>
        <w:pStyle w:val="Bullets-new"/>
        <w:numPr>
          <w:ilvl w:val="0"/>
          <w:numId w:val="0"/>
        </w:numPr>
        <w:ind w:left="720"/>
        <w:rPr>
          <w:rFonts w:cs="Arial"/>
        </w:rPr>
      </w:pPr>
      <w:r w:rsidRPr="009C3BD4">
        <w:rPr>
          <w:rFonts w:cs="Arial"/>
          <w:noProof/>
        </w:rPr>
        <w:drawing>
          <wp:inline distT="0" distB="0" distL="0" distR="0" wp14:anchorId="6F9A2FA6" wp14:editId="0922DF0E">
            <wp:extent cx="2862943" cy="2567473"/>
            <wp:effectExtent l="0" t="0" r="0" b="0"/>
            <wp:docPr id="1491801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01713" name=""/>
                    <pic:cNvPicPr/>
                  </pic:nvPicPr>
                  <pic:blipFill>
                    <a:blip r:embed="rId11"/>
                    <a:stretch>
                      <a:fillRect/>
                    </a:stretch>
                  </pic:blipFill>
                  <pic:spPr>
                    <a:xfrm>
                      <a:off x="0" y="0"/>
                      <a:ext cx="2900368" cy="2601035"/>
                    </a:xfrm>
                    <a:prstGeom prst="rect">
                      <a:avLst/>
                    </a:prstGeom>
                  </pic:spPr>
                </pic:pic>
              </a:graphicData>
            </a:graphic>
          </wp:inline>
        </w:drawing>
      </w:r>
    </w:p>
    <w:p w14:paraId="4F67E0D2" w14:textId="77777777" w:rsidR="00542140" w:rsidRPr="009C3BD4" w:rsidRDefault="00542140" w:rsidP="00542140">
      <w:pPr>
        <w:pStyle w:val="Bullets-new"/>
        <w:numPr>
          <w:ilvl w:val="0"/>
          <w:numId w:val="16"/>
        </w:numPr>
        <w:rPr>
          <w:rFonts w:cs="Arial"/>
        </w:rPr>
      </w:pPr>
      <w:r w:rsidRPr="009C3BD4">
        <w:rPr>
          <w:rFonts w:cs="Arial"/>
        </w:rPr>
        <w:t>In the Setting menu of Takeoff, you specified the correct currency and time frame conversions.</w:t>
      </w:r>
    </w:p>
    <w:p w14:paraId="5F28A550" w14:textId="77777777" w:rsidR="00542140" w:rsidRPr="009C3BD4" w:rsidRDefault="00542140" w:rsidP="00542140">
      <w:pPr>
        <w:pStyle w:val="Bullets-new"/>
        <w:numPr>
          <w:ilvl w:val="0"/>
          <w:numId w:val="0"/>
        </w:numPr>
        <w:ind w:left="720"/>
        <w:rPr>
          <w:rFonts w:cs="Arial"/>
        </w:rPr>
      </w:pPr>
      <w:r w:rsidRPr="009C3BD4">
        <w:rPr>
          <w:rFonts w:cs="Arial"/>
          <w:noProof/>
        </w:rPr>
        <w:drawing>
          <wp:inline distT="0" distB="0" distL="0" distR="0" wp14:anchorId="19D3D735" wp14:editId="6EF3CBCA">
            <wp:extent cx="3048000" cy="2117970"/>
            <wp:effectExtent l="0" t="0" r="0" b="3175"/>
            <wp:docPr id="315580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80660" name=""/>
                    <pic:cNvPicPr/>
                  </pic:nvPicPr>
                  <pic:blipFill>
                    <a:blip r:embed="rId12"/>
                    <a:stretch>
                      <a:fillRect/>
                    </a:stretch>
                  </pic:blipFill>
                  <pic:spPr>
                    <a:xfrm>
                      <a:off x="0" y="0"/>
                      <a:ext cx="3167686" cy="2201137"/>
                    </a:xfrm>
                    <a:prstGeom prst="rect">
                      <a:avLst/>
                    </a:prstGeom>
                  </pic:spPr>
                </pic:pic>
              </a:graphicData>
            </a:graphic>
          </wp:inline>
        </w:drawing>
      </w:r>
      <w:r w:rsidRPr="009C3BD4">
        <w:rPr>
          <w:rFonts w:cs="Arial"/>
        </w:rPr>
        <w:br w:type="page"/>
      </w:r>
    </w:p>
    <w:p w14:paraId="355AE3C7" w14:textId="77777777" w:rsidR="00542140" w:rsidRPr="009C3BD4" w:rsidRDefault="00542140" w:rsidP="00542140">
      <w:pPr>
        <w:pStyle w:val="Bullets-new"/>
        <w:numPr>
          <w:ilvl w:val="0"/>
          <w:numId w:val="16"/>
        </w:numPr>
        <w:rPr>
          <w:rFonts w:cs="Arial"/>
        </w:rPr>
      </w:pPr>
      <w:r w:rsidRPr="009C3BD4">
        <w:rPr>
          <w:rFonts w:cs="Arial"/>
        </w:rPr>
        <w:lastRenderedPageBreak/>
        <w:t>In the Setting menu of Takeoff, you created at least one output definition, for example, an output definition for Window Type A.</w:t>
      </w:r>
    </w:p>
    <w:p w14:paraId="7AE10A7A" w14:textId="77777777" w:rsidR="00542140" w:rsidRPr="009C3BD4" w:rsidRDefault="00542140" w:rsidP="00542140">
      <w:pPr>
        <w:pStyle w:val="Bullets-new"/>
        <w:numPr>
          <w:ilvl w:val="0"/>
          <w:numId w:val="0"/>
        </w:numPr>
        <w:ind w:left="720"/>
        <w:rPr>
          <w:rFonts w:cs="Arial"/>
        </w:rPr>
      </w:pPr>
      <w:r w:rsidRPr="009C3BD4">
        <w:rPr>
          <w:rFonts w:cs="Arial"/>
          <w:noProof/>
        </w:rPr>
        <w:drawing>
          <wp:inline distT="0" distB="0" distL="0" distR="0" wp14:anchorId="19DE05C9" wp14:editId="7590BE2B">
            <wp:extent cx="2786743" cy="2226716"/>
            <wp:effectExtent l="0" t="0" r="0" b="0"/>
            <wp:docPr id="53290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0165" name=""/>
                    <pic:cNvPicPr/>
                  </pic:nvPicPr>
                  <pic:blipFill>
                    <a:blip r:embed="rId13"/>
                    <a:stretch>
                      <a:fillRect/>
                    </a:stretch>
                  </pic:blipFill>
                  <pic:spPr>
                    <a:xfrm>
                      <a:off x="0" y="0"/>
                      <a:ext cx="2821977" cy="2254869"/>
                    </a:xfrm>
                    <a:prstGeom prst="rect">
                      <a:avLst/>
                    </a:prstGeom>
                  </pic:spPr>
                </pic:pic>
              </a:graphicData>
            </a:graphic>
          </wp:inline>
        </w:drawing>
      </w:r>
    </w:p>
    <w:p w14:paraId="265BEB93" w14:textId="77777777" w:rsidR="00542140" w:rsidRPr="009C3BD4" w:rsidRDefault="00542140" w:rsidP="00542140">
      <w:pPr>
        <w:pStyle w:val="Bullets-new"/>
        <w:numPr>
          <w:ilvl w:val="0"/>
          <w:numId w:val="16"/>
        </w:numPr>
        <w:rPr>
          <w:rFonts w:cs="Arial"/>
        </w:rPr>
      </w:pPr>
      <w:r w:rsidRPr="009C3BD4">
        <w:rPr>
          <w:rFonts w:cs="Arial"/>
        </w:rPr>
        <w:t>In the Sheets &amp; Models tool:</w:t>
      </w:r>
    </w:p>
    <w:p w14:paraId="2F69269E" w14:textId="77777777" w:rsidR="00542140" w:rsidRPr="009C3BD4" w:rsidRDefault="00542140" w:rsidP="00542140">
      <w:pPr>
        <w:pStyle w:val="Bullets-new"/>
        <w:numPr>
          <w:ilvl w:val="1"/>
          <w:numId w:val="16"/>
        </w:numPr>
        <w:rPr>
          <w:rFonts w:cs="Arial"/>
        </w:rPr>
      </w:pPr>
      <w:r w:rsidRPr="009C3BD4">
        <w:rPr>
          <w:rFonts w:cs="Arial"/>
        </w:rPr>
        <w:t xml:space="preserve">You uploaded the </w:t>
      </w:r>
      <w:r w:rsidRPr="009C3BD4">
        <w:rPr>
          <w:rFonts w:cs="Arial"/>
          <w:b/>
          <w:bCs/>
          <w:i/>
          <w:iCs/>
        </w:rPr>
        <w:t xml:space="preserve">Architectural </w:t>
      </w:r>
      <w:proofErr w:type="spellStart"/>
      <w:r w:rsidRPr="009C3BD4">
        <w:rPr>
          <w:rFonts w:cs="Arial"/>
          <w:b/>
          <w:bCs/>
          <w:i/>
          <w:iCs/>
        </w:rPr>
        <w:t>Model.rvt</w:t>
      </w:r>
      <w:proofErr w:type="spellEnd"/>
      <w:r w:rsidRPr="009C3BD4">
        <w:rPr>
          <w:rFonts w:cs="Arial"/>
        </w:rPr>
        <w:t xml:space="preserve"> file from the Version 1 folder in the dataset folder to the 3D Models tab.</w:t>
      </w:r>
    </w:p>
    <w:p w14:paraId="6FFB486C" w14:textId="77777777" w:rsidR="00542140" w:rsidRPr="009C3BD4" w:rsidRDefault="00542140" w:rsidP="00542140">
      <w:pPr>
        <w:pStyle w:val="Bullets-new"/>
        <w:numPr>
          <w:ilvl w:val="0"/>
          <w:numId w:val="0"/>
        </w:numPr>
        <w:ind w:left="1440"/>
        <w:rPr>
          <w:rFonts w:cs="Arial"/>
        </w:rPr>
      </w:pPr>
      <w:r w:rsidRPr="009C3BD4">
        <w:rPr>
          <w:rFonts w:cs="Arial"/>
          <w:noProof/>
        </w:rPr>
        <w:drawing>
          <wp:inline distT="0" distB="0" distL="0" distR="0" wp14:anchorId="4CDC62C5" wp14:editId="3DC5EFAA">
            <wp:extent cx="1807029" cy="1484011"/>
            <wp:effectExtent l="0" t="0" r="0" b="1905"/>
            <wp:docPr id="1621587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87163" name=""/>
                    <pic:cNvPicPr/>
                  </pic:nvPicPr>
                  <pic:blipFill>
                    <a:blip r:embed="rId14"/>
                    <a:stretch>
                      <a:fillRect/>
                    </a:stretch>
                  </pic:blipFill>
                  <pic:spPr>
                    <a:xfrm>
                      <a:off x="0" y="0"/>
                      <a:ext cx="1828558" cy="1501692"/>
                    </a:xfrm>
                    <a:prstGeom prst="rect">
                      <a:avLst/>
                    </a:prstGeom>
                  </pic:spPr>
                </pic:pic>
              </a:graphicData>
            </a:graphic>
          </wp:inline>
        </w:drawing>
      </w:r>
    </w:p>
    <w:p w14:paraId="16164CF3" w14:textId="77777777" w:rsidR="00542140" w:rsidRPr="009C3BD4" w:rsidRDefault="00542140" w:rsidP="00542140">
      <w:pPr>
        <w:pStyle w:val="Bullets-new"/>
        <w:numPr>
          <w:ilvl w:val="1"/>
          <w:numId w:val="16"/>
        </w:numPr>
        <w:rPr>
          <w:rFonts w:cs="Arial"/>
        </w:rPr>
      </w:pPr>
      <w:r w:rsidRPr="009C3BD4">
        <w:rPr>
          <w:rFonts w:cs="Arial"/>
        </w:rPr>
        <w:t xml:space="preserve">You uploaded the </w:t>
      </w:r>
      <w:r w:rsidRPr="009C3BD4">
        <w:rPr>
          <w:rFonts w:cs="Arial"/>
          <w:b/>
          <w:bCs/>
          <w:i/>
          <w:iCs/>
        </w:rPr>
        <w:t>Architectural Sheets.pdf</w:t>
      </w:r>
      <w:r w:rsidRPr="009C3BD4">
        <w:rPr>
          <w:rFonts w:cs="Arial"/>
        </w:rPr>
        <w:t xml:space="preserve"> and </w:t>
      </w:r>
      <w:r w:rsidRPr="009C3BD4">
        <w:rPr>
          <w:rFonts w:cs="Arial"/>
          <w:b/>
          <w:bCs/>
          <w:i/>
          <w:iCs/>
        </w:rPr>
        <w:t>Structural Sheets.pdf</w:t>
      </w:r>
      <w:r w:rsidRPr="009C3BD4">
        <w:rPr>
          <w:rFonts w:cs="Arial"/>
        </w:rPr>
        <w:t xml:space="preserve"> files from the Version 1 folder in the dataset folder to 2D Sheets tab and extracted the correct sheet names and numbers.</w:t>
      </w:r>
    </w:p>
    <w:p w14:paraId="7092C78A" w14:textId="77777777" w:rsidR="00542140" w:rsidRPr="009C3BD4" w:rsidRDefault="00542140" w:rsidP="00542140">
      <w:pPr>
        <w:pStyle w:val="Bullets-new"/>
        <w:numPr>
          <w:ilvl w:val="0"/>
          <w:numId w:val="0"/>
        </w:numPr>
        <w:ind w:left="1440"/>
        <w:rPr>
          <w:rFonts w:cs="Arial"/>
        </w:rPr>
      </w:pPr>
      <w:r w:rsidRPr="009C3BD4">
        <w:rPr>
          <w:rFonts w:cs="Arial"/>
          <w:noProof/>
        </w:rPr>
        <w:drawing>
          <wp:inline distT="0" distB="0" distL="0" distR="0" wp14:anchorId="6D882D43" wp14:editId="1C3D61BF">
            <wp:extent cx="2917371" cy="2609426"/>
            <wp:effectExtent l="0" t="0" r="3810" b="0"/>
            <wp:docPr id="1974134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34733" name=""/>
                    <pic:cNvPicPr/>
                  </pic:nvPicPr>
                  <pic:blipFill>
                    <a:blip r:embed="rId15"/>
                    <a:stretch>
                      <a:fillRect/>
                    </a:stretch>
                  </pic:blipFill>
                  <pic:spPr>
                    <a:xfrm>
                      <a:off x="0" y="0"/>
                      <a:ext cx="2929537" cy="2620308"/>
                    </a:xfrm>
                    <a:prstGeom prst="rect">
                      <a:avLst/>
                    </a:prstGeom>
                  </pic:spPr>
                </pic:pic>
              </a:graphicData>
            </a:graphic>
          </wp:inline>
        </w:drawing>
      </w:r>
    </w:p>
    <w:p w14:paraId="49FDDAFD" w14:textId="77777777" w:rsidR="00542140" w:rsidRPr="009C3BD4" w:rsidRDefault="00542140" w:rsidP="00542140">
      <w:pPr>
        <w:pStyle w:val="Bullets-new"/>
        <w:numPr>
          <w:ilvl w:val="0"/>
          <w:numId w:val="0"/>
        </w:numPr>
        <w:rPr>
          <w:rFonts w:cs="Arial"/>
        </w:rPr>
      </w:pPr>
    </w:p>
    <w:p w14:paraId="2AC6FE4B" w14:textId="77777777" w:rsidR="00542140" w:rsidRPr="009C3BD4" w:rsidRDefault="00542140" w:rsidP="00542140">
      <w:pPr>
        <w:pStyle w:val="Bullets-new"/>
        <w:numPr>
          <w:ilvl w:val="0"/>
          <w:numId w:val="16"/>
        </w:numPr>
        <w:rPr>
          <w:rFonts w:cs="Arial"/>
        </w:rPr>
      </w:pPr>
      <w:r w:rsidRPr="009C3BD4">
        <w:rPr>
          <w:rFonts w:cs="Arial"/>
        </w:rPr>
        <w:t>To start this exercise, create a new takeoff package named Practice Exercise 2.</w:t>
      </w:r>
    </w:p>
    <w:p w14:paraId="2F1649AE" w14:textId="77777777" w:rsidR="00542140" w:rsidRPr="009C3BD4" w:rsidRDefault="00542140" w:rsidP="00542140">
      <w:pPr>
        <w:pStyle w:val="Bullets-new"/>
        <w:numPr>
          <w:ilvl w:val="0"/>
          <w:numId w:val="0"/>
        </w:numPr>
        <w:ind w:left="720"/>
        <w:rPr>
          <w:rFonts w:cs="Arial"/>
        </w:rPr>
      </w:pPr>
      <w:r w:rsidRPr="009C3BD4">
        <w:rPr>
          <w:rFonts w:cs="Arial"/>
          <w:noProof/>
        </w:rPr>
        <w:lastRenderedPageBreak/>
        <w:drawing>
          <wp:inline distT="0" distB="0" distL="0" distR="0" wp14:anchorId="79DBA058" wp14:editId="79A34681">
            <wp:extent cx="5138057" cy="1041884"/>
            <wp:effectExtent l="0" t="0" r="0" b="0"/>
            <wp:docPr id="1724801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01712" name=""/>
                    <pic:cNvPicPr/>
                  </pic:nvPicPr>
                  <pic:blipFill>
                    <a:blip r:embed="rId16"/>
                    <a:stretch>
                      <a:fillRect/>
                    </a:stretch>
                  </pic:blipFill>
                  <pic:spPr>
                    <a:xfrm>
                      <a:off x="0" y="0"/>
                      <a:ext cx="5189921" cy="1052401"/>
                    </a:xfrm>
                    <a:prstGeom prst="rect">
                      <a:avLst/>
                    </a:prstGeom>
                  </pic:spPr>
                </pic:pic>
              </a:graphicData>
            </a:graphic>
          </wp:inline>
        </w:drawing>
      </w:r>
    </w:p>
    <w:p w14:paraId="0515682A" w14:textId="77777777" w:rsidR="00542140" w:rsidRPr="009C3BD4" w:rsidRDefault="00542140" w:rsidP="00542140">
      <w:pPr>
        <w:pStyle w:val="Bullets-new"/>
        <w:numPr>
          <w:ilvl w:val="0"/>
          <w:numId w:val="0"/>
        </w:numPr>
        <w:ind w:left="720"/>
        <w:rPr>
          <w:rFonts w:cs="Arial"/>
        </w:rPr>
      </w:pPr>
    </w:p>
    <w:p w14:paraId="2149BF78" w14:textId="77777777" w:rsidR="00542140" w:rsidRPr="009C3BD4" w:rsidRDefault="00542140" w:rsidP="00542140">
      <w:pPr>
        <w:pStyle w:val="Bullets-new"/>
        <w:numPr>
          <w:ilvl w:val="0"/>
          <w:numId w:val="0"/>
        </w:numPr>
        <w:rPr>
          <w:rFonts w:cs="Arial"/>
        </w:rPr>
      </w:pPr>
      <w:r w:rsidRPr="009C3BD4">
        <w:rPr>
          <w:rFonts w:cs="Arial"/>
        </w:rPr>
        <w:t>Once these steps are completed, you will be ready to start the exercise. You will apply the skills learned in this module to perform quantity takeoff from 2D drawings and 3D models in Takeoff. You will create takeoff types, capture quantities, organize outputs, and use BIM workflows to prepare quantity data for estimating while answering the questions provided.</w:t>
      </w:r>
      <w:bookmarkStart w:id="0" w:name="OLE_LINK4"/>
    </w:p>
    <w:p w14:paraId="25431884" w14:textId="77777777" w:rsidR="00542140" w:rsidRPr="009C3BD4" w:rsidRDefault="00542140" w:rsidP="00542140">
      <w:pPr>
        <w:pStyle w:val="subhead"/>
        <w:rPr>
          <w:rFonts w:cs="Arial"/>
        </w:rPr>
      </w:pPr>
      <w:r w:rsidRPr="009C3BD4">
        <w:rPr>
          <w:rFonts w:cs="Arial"/>
        </w:rPr>
        <w:t>Learning objectives:</w:t>
      </w:r>
    </w:p>
    <w:bookmarkEnd w:id="0"/>
    <w:p w14:paraId="1A104317" w14:textId="77777777" w:rsidR="00542140" w:rsidRPr="009C3BD4" w:rsidRDefault="00542140" w:rsidP="00542140">
      <w:pPr>
        <w:pStyle w:val="NoSpacing"/>
        <w:rPr>
          <w:rFonts w:cs="Arial"/>
          <w:sz w:val="22"/>
          <w:szCs w:val="22"/>
        </w:rPr>
      </w:pPr>
      <w:r w:rsidRPr="009C3BD4">
        <w:rPr>
          <w:rFonts w:cs="Arial"/>
          <w:sz w:val="22"/>
          <w:szCs w:val="22"/>
        </w:rPr>
        <w:t>By the end of this exercise, you should be able to:</w:t>
      </w:r>
    </w:p>
    <w:p w14:paraId="7CEA999A" w14:textId="77777777" w:rsidR="00542140" w:rsidRPr="009C3BD4" w:rsidRDefault="00542140" w:rsidP="00542140">
      <w:pPr>
        <w:pStyle w:val="NoSpacing"/>
        <w:rPr>
          <w:rFonts w:cs="Arial"/>
          <w:sz w:val="22"/>
          <w:szCs w:val="22"/>
        </w:rPr>
      </w:pPr>
    </w:p>
    <w:p w14:paraId="4F139764" w14:textId="77777777" w:rsidR="00542140" w:rsidRPr="009C3BD4" w:rsidRDefault="00542140" w:rsidP="00542140">
      <w:pPr>
        <w:pStyle w:val="Bullets-new"/>
        <w:rPr>
          <w:rFonts w:cs="Arial"/>
        </w:rPr>
      </w:pPr>
      <w:r w:rsidRPr="009C3BD4">
        <w:rPr>
          <w:rFonts w:cs="Arial"/>
        </w:rPr>
        <w:t>Perform quantity takeoff from 2D drawings using count, area, and line tools.</w:t>
      </w:r>
    </w:p>
    <w:p w14:paraId="3DA3A721" w14:textId="77777777" w:rsidR="00542140" w:rsidRPr="009C3BD4" w:rsidRDefault="00542140" w:rsidP="00542140">
      <w:pPr>
        <w:pStyle w:val="Bullets-new"/>
        <w:rPr>
          <w:rFonts w:cs="Arial"/>
        </w:rPr>
      </w:pPr>
      <w:r w:rsidRPr="009C3BD4">
        <w:rPr>
          <w:rFonts w:cs="Arial"/>
        </w:rPr>
        <w:t>Create and organize takeoff types and outputs.</w:t>
      </w:r>
    </w:p>
    <w:p w14:paraId="4A4F619F" w14:textId="77777777" w:rsidR="00542140" w:rsidRPr="009C3BD4" w:rsidRDefault="00542140" w:rsidP="00542140">
      <w:pPr>
        <w:pStyle w:val="Bullets-new"/>
        <w:rPr>
          <w:rFonts w:cs="Arial"/>
        </w:rPr>
      </w:pPr>
      <w:r w:rsidRPr="009C3BD4">
        <w:rPr>
          <w:rFonts w:cs="Arial"/>
        </w:rPr>
        <w:t>Extract quantities from 3D models using BIM-based takeoff tools.</w:t>
      </w:r>
    </w:p>
    <w:p w14:paraId="6260F949" w14:textId="77777777" w:rsidR="00542140" w:rsidRPr="009C3BD4" w:rsidRDefault="00542140" w:rsidP="00542140">
      <w:pPr>
        <w:pStyle w:val="Bullets-new"/>
        <w:rPr>
          <w:rFonts w:cs="Arial"/>
        </w:rPr>
      </w:pPr>
      <w:r w:rsidRPr="009C3BD4">
        <w:rPr>
          <w:rFonts w:cs="Arial"/>
        </w:rPr>
        <w:t>Create calculated outputs and manage takeoff inventory.</w:t>
      </w:r>
    </w:p>
    <w:p w14:paraId="3D484E45" w14:textId="77777777" w:rsidR="00542140" w:rsidRPr="009C3BD4" w:rsidRDefault="00542140" w:rsidP="00542140">
      <w:pPr>
        <w:pStyle w:val="subhead"/>
        <w:rPr>
          <w:rFonts w:cs="Arial"/>
        </w:rPr>
      </w:pPr>
      <w:r w:rsidRPr="009C3BD4">
        <w:rPr>
          <w:rFonts w:cs="Arial"/>
        </w:rPr>
        <w:t>Success criteria:</w:t>
      </w:r>
    </w:p>
    <w:p w14:paraId="19EF845C" w14:textId="77777777" w:rsidR="00542140" w:rsidRPr="009C3BD4" w:rsidRDefault="00542140" w:rsidP="00542140">
      <w:pPr>
        <w:pStyle w:val="Bullets-new"/>
        <w:rPr>
          <w:rFonts w:cs="Arial"/>
        </w:rPr>
      </w:pPr>
      <w:r w:rsidRPr="009C3BD4">
        <w:rPr>
          <w:rFonts w:cs="Arial"/>
        </w:rPr>
        <w:t>2D drawing quantities are successfully captured using count, area, and line takeoff tools.</w:t>
      </w:r>
    </w:p>
    <w:p w14:paraId="14B5885A" w14:textId="77777777" w:rsidR="00542140" w:rsidRPr="009C3BD4" w:rsidRDefault="00542140" w:rsidP="00542140">
      <w:pPr>
        <w:pStyle w:val="Bullets-new"/>
        <w:rPr>
          <w:rFonts w:cs="Arial"/>
        </w:rPr>
      </w:pPr>
      <w:r w:rsidRPr="009C3BD4">
        <w:rPr>
          <w:rFonts w:cs="Arial"/>
        </w:rPr>
        <w:t>Takeoff types, packages, and outputs are created and configured correctly.</w:t>
      </w:r>
    </w:p>
    <w:p w14:paraId="133CB0C0" w14:textId="77777777" w:rsidR="00542140" w:rsidRPr="009C3BD4" w:rsidRDefault="00542140" w:rsidP="00542140">
      <w:pPr>
        <w:pStyle w:val="Bullets-new"/>
        <w:rPr>
          <w:rFonts w:cs="Arial"/>
        </w:rPr>
      </w:pPr>
      <w:r w:rsidRPr="009C3BD4">
        <w:rPr>
          <w:rFonts w:cs="Arial"/>
        </w:rPr>
        <w:t>Quantities are successfully extracted from 3D models using BIM-based workflows.</w:t>
      </w:r>
    </w:p>
    <w:p w14:paraId="1A55773D" w14:textId="77777777" w:rsidR="00542140" w:rsidRPr="009C3BD4" w:rsidRDefault="00542140" w:rsidP="00542140">
      <w:pPr>
        <w:pStyle w:val="Bullets-new"/>
        <w:rPr>
          <w:rFonts w:cs="Arial"/>
        </w:rPr>
      </w:pPr>
      <w:r w:rsidRPr="009C3BD4">
        <w:rPr>
          <w:rFonts w:cs="Arial"/>
        </w:rPr>
        <w:t>Calculated outputs are created using formulas, and the inventory is updated.</w:t>
      </w:r>
    </w:p>
    <w:p w14:paraId="5BCC2F8F" w14:textId="77777777" w:rsidR="00542140" w:rsidRPr="009C3BD4" w:rsidRDefault="00542140" w:rsidP="00542140">
      <w:pPr>
        <w:pStyle w:val="Bullets-new"/>
        <w:rPr>
          <w:rFonts w:cs="Arial"/>
        </w:rPr>
      </w:pPr>
      <w:r w:rsidRPr="009C3BD4">
        <w:rPr>
          <w:rFonts w:cs="Arial"/>
        </w:rPr>
        <w:t>Exercise questions are completed and answers are submitted for review.</w:t>
      </w:r>
    </w:p>
    <w:p w14:paraId="434956F8" w14:textId="77777777" w:rsidR="00542140" w:rsidRPr="009C3BD4" w:rsidRDefault="00542140" w:rsidP="00542140">
      <w:pPr>
        <w:pStyle w:val="Bullets-new"/>
        <w:numPr>
          <w:ilvl w:val="0"/>
          <w:numId w:val="0"/>
        </w:numPr>
        <w:rPr>
          <w:rFonts w:cs="Arial"/>
        </w:rPr>
      </w:pPr>
    </w:p>
    <w:p w14:paraId="3FF7FB6B" w14:textId="7BB6E24D" w:rsidR="0056576B" w:rsidRPr="009C3BD4" w:rsidRDefault="00E6397A" w:rsidP="000C794B">
      <w:pPr>
        <w:pStyle w:val="ListBullet2"/>
        <w:numPr>
          <w:ilvl w:val="0"/>
          <w:numId w:val="0"/>
        </w:numPr>
        <w:pBdr>
          <w:bottom w:val="single" w:sz="12" w:space="1" w:color="auto"/>
        </w:pBdr>
        <w:rPr>
          <w:rFonts w:ascii="Arial" w:hAnsi="Arial" w:cs="Arial"/>
          <w:shd w:val="clear" w:color="auto" w:fill="FFFFFF"/>
        </w:rPr>
      </w:pPr>
      <w:r w:rsidRPr="009C3BD4">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9C3BD4" w14:paraId="2D3CC486" w14:textId="77777777" w:rsidTr="000C794B">
        <w:trPr>
          <w:jc w:val="center"/>
        </w:trPr>
        <w:tc>
          <w:tcPr>
            <w:tcW w:w="9360" w:type="dxa"/>
          </w:tcPr>
          <w:p w14:paraId="3DC7FEF0" w14:textId="7AED34F0" w:rsidR="00F97C3B" w:rsidRPr="009C3BD4" w:rsidRDefault="00F97C3B" w:rsidP="00F97C3B">
            <w:pPr>
              <w:pStyle w:val="Tasks"/>
              <w:numPr>
                <w:ilvl w:val="0"/>
                <w:numId w:val="0"/>
              </w:numPr>
              <w:rPr>
                <w:rFonts w:cs="Arial"/>
                <w:b/>
                <w:bCs/>
              </w:rPr>
            </w:pPr>
            <w:r w:rsidRPr="009C3BD4">
              <w:rPr>
                <w:rFonts w:cs="Arial"/>
                <w:b/>
                <w:bCs/>
              </w:rPr>
              <w:lastRenderedPageBreak/>
              <w:t xml:space="preserve">Answer the following questions based on the </w:t>
            </w:r>
            <w:r w:rsidR="00B13365" w:rsidRPr="009C3BD4">
              <w:rPr>
                <w:rFonts w:cs="Arial"/>
                <w:b/>
                <w:bCs/>
              </w:rPr>
              <w:t>structural and architectural sheets</w:t>
            </w:r>
            <w:r w:rsidRPr="009C3BD4">
              <w:rPr>
                <w:rFonts w:cs="Arial"/>
                <w:b/>
                <w:bCs/>
              </w:rPr>
              <w:t xml:space="preserve"> </w:t>
            </w:r>
            <w:r w:rsidR="00B13365" w:rsidRPr="009C3BD4">
              <w:rPr>
                <w:rFonts w:cs="Arial"/>
                <w:b/>
                <w:bCs/>
              </w:rPr>
              <w:t>and the architectural model</w:t>
            </w:r>
            <w:r w:rsidRPr="009C3BD4">
              <w:rPr>
                <w:rFonts w:cs="Arial"/>
                <w:b/>
                <w:bCs/>
              </w:rPr>
              <w:t>. Make sure you are working with Version 1.</w:t>
            </w:r>
            <w:r w:rsidR="00B13365" w:rsidRPr="009C3BD4">
              <w:rPr>
                <w:rFonts w:cs="Arial"/>
                <w:b/>
                <w:bCs/>
              </w:rPr>
              <w:t xml:space="preserve"> Create </w:t>
            </w:r>
            <w:r w:rsidR="007A1E27" w:rsidRPr="009C3BD4">
              <w:rPr>
                <w:rFonts w:cs="Arial"/>
                <w:b/>
                <w:bCs/>
              </w:rPr>
              <w:t>a takeoff package named Practice Exercise 2 to put all the quantities in.</w:t>
            </w:r>
          </w:p>
          <w:p w14:paraId="55270CC3" w14:textId="77777777" w:rsidR="00A2288B" w:rsidRPr="009C3BD4" w:rsidRDefault="00A2288B" w:rsidP="00A2288B">
            <w:pPr>
              <w:pStyle w:val="Tasks"/>
              <w:numPr>
                <w:ilvl w:val="0"/>
                <w:numId w:val="0"/>
              </w:numPr>
              <w:ind w:left="360" w:hanging="360"/>
              <w:rPr>
                <w:rFonts w:cs="Arial"/>
              </w:rPr>
            </w:pPr>
          </w:p>
          <w:p w14:paraId="5EA8A776" w14:textId="77777777" w:rsidR="008210B8" w:rsidRPr="009C3BD4" w:rsidRDefault="00334691" w:rsidP="007009C1">
            <w:pPr>
              <w:pStyle w:val="Tasks"/>
              <w:rPr>
                <w:rFonts w:cs="Arial"/>
              </w:rPr>
            </w:pPr>
            <w:r w:rsidRPr="009C3BD4">
              <w:rPr>
                <w:rFonts w:cs="Arial"/>
              </w:rPr>
              <w:t xml:space="preserve">Create a new BIM-based takeoff type for </w:t>
            </w:r>
            <w:r w:rsidR="00186ACB" w:rsidRPr="009C3BD4">
              <w:rPr>
                <w:rFonts w:cs="Arial"/>
              </w:rPr>
              <w:t xml:space="preserve">Single Flush Doors. Add an output definition to </w:t>
            </w:r>
            <w:r w:rsidR="009E40BD" w:rsidRPr="009C3BD4">
              <w:rPr>
                <w:rFonts w:cs="Arial"/>
              </w:rPr>
              <w:t>Primary line item and use the correct classification</w:t>
            </w:r>
            <w:r w:rsidR="00220039" w:rsidRPr="009C3BD4">
              <w:rPr>
                <w:rFonts w:cs="Arial"/>
              </w:rPr>
              <w:t xml:space="preserve"> for wood doors.</w:t>
            </w:r>
          </w:p>
          <w:p w14:paraId="4808D260" w14:textId="77777777" w:rsidR="008210B8" w:rsidRPr="009C3BD4" w:rsidRDefault="008210B8" w:rsidP="008210B8">
            <w:pPr>
              <w:pStyle w:val="Tasks"/>
              <w:numPr>
                <w:ilvl w:val="0"/>
                <w:numId w:val="0"/>
              </w:numPr>
              <w:ind w:left="360"/>
              <w:rPr>
                <w:rFonts w:cs="Arial"/>
              </w:rPr>
            </w:pPr>
          </w:p>
          <w:p w14:paraId="39893B5C" w14:textId="60B71E19" w:rsidR="008210B8" w:rsidRPr="009C3BD4" w:rsidRDefault="008210B8" w:rsidP="008210B8">
            <w:pPr>
              <w:pStyle w:val="Tasks"/>
              <w:numPr>
                <w:ilvl w:val="0"/>
                <w:numId w:val="0"/>
              </w:numPr>
              <w:ind w:left="360"/>
              <w:rPr>
                <w:rFonts w:cs="Arial"/>
              </w:rPr>
            </w:pPr>
            <w:r w:rsidRPr="009C3BD4">
              <w:rPr>
                <w:rFonts w:cs="Arial"/>
                <w:noProof/>
              </w:rPr>
              <w:drawing>
                <wp:inline distT="0" distB="0" distL="0" distR="0" wp14:anchorId="6C0A9193" wp14:editId="6C7FB534">
                  <wp:extent cx="3416272" cy="2612572"/>
                  <wp:effectExtent l="0" t="0" r="635" b="3810"/>
                  <wp:docPr id="1702694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94877" name=""/>
                          <pic:cNvPicPr/>
                        </pic:nvPicPr>
                        <pic:blipFill>
                          <a:blip r:embed="rId17"/>
                          <a:stretch>
                            <a:fillRect/>
                          </a:stretch>
                        </pic:blipFill>
                        <pic:spPr>
                          <a:xfrm>
                            <a:off x="0" y="0"/>
                            <a:ext cx="3439528" cy="2630357"/>
                          </a:xfrm>
                          <a:prstGeom prst="rect">
                            <a:avLst/>
                          </a:prstGeom>
                        </pic:spPr>
                      </pic:pic>
                    </a:graphicData>
                  </a:graphic>
                </wp:inline>
              </w:drawing>
            </w:r>
          </w:p>
          <w:p w14:paraId="21616661" w14:textId="77777777" w:rsidR="001B76A1" w:rsidRPr="009C3BD4" w:rsidRDefault="001B76A1" w:rsidP="008210B8">
            <w:pPr>
              <w:pStyle w:val="Tasks"/>
              <w:numPr>
                <w:ilvl w:val="0"/>
                <w:numId w:val="0"/>
              </w:numPr>
              <w:ind w:left="360"/>
              <w:rPr>
                <w:rFonts w:cs="Arial"/>
              </w:rPr>
            </w:pPr>
          </w:p>
          <w:p w14:paraId="32CFB0A8" w14:textId="409FE3AE" w:rsidR="000C794B" w:rsidRPr="009C3BD4" w:rsidRDefault="00CE1335" w:rsidP="003B656F">
            <w:pPr>
              <w:pStyle w:val="Tasks"/>
              <w:numPr>
                <w:ilvl w:val="0"/>
                <w:numId w:val="0"/>
              </w:numPr>
              <w:ind w:left="360"/>
              <w:rPr>
                <w:rFonts w:cs="Arial"/>
              </w:rPr>
            </w:pPr>
            <w:r w:rsidRPr="009C3BD4">
              <w:rPr>
                <w:rFonts w:cs="Arial"/>
              </w:rPr>
              <w:t>Then using the model tree, find the wooden single flush doors and add them to the takeoff type. How many of these doors are there</w:t>
            </w:r>
            <w:r w:rsidR="008210B8" w:rsidRPr="009C3BD4">
              <w:rPr>
                <w:rFonts w:cs="Arial"/>
              </w:rPr>
              <w:t>?</w:t>
            </w:r>
          </w:p>
          <w:p w14:paraId="599A308B" w14:textId="77777777" w:rsidR="00BB33E3" w:rsidRPr="009C3BD4" w:rsidRDefault="00BB33E3" w:rsidP="00BB33E3">
            <w:pPr>
              <w:pStyle w:val="Tasks"/>
              <w:numPr>
                <w:ilvl w:val="0"/>
                <w:numId w:val="0"/>
              </w:numPr>
              <w:ind w:left="360"/>
              <w:rPr>
                <w:rFonts w:cs="Arial"/>
              </w:rPr>
            </w:pPr>
          </w:p>
          <w:p w14:paraId="22FE7C1E" w14:textId="74AC8953" w:rsidR="000C794B" w:rsidRPr="009C3BD4" w:rsidRDefault="000C794B" w:rsidP="000C794B">
            <w:pPr>
              <w:pStyle w:val="Tasks"/>
              <w:numPr>
                <w:ilvl w:val="0"/>
                <w:numId w:val="0"/>
              </w:numPr>
              <w:ind w:left="360"/>
              <w:rPr>
                <w:rFonts w:cs="Arial"/>
              </w:rPr>
            </w:pPr>
            <w:r w:rsidRPr="009C3BD4">
              <w:rPr>
                <w:rFonts w:cs="Arial"/>
              </w:rPr>
              <w:t>__________________________________________________________________</w:t>
            </w:r>
          </w:p>
          <w:p w14:paraId="09369834" w14:textId="77777777" w:rsidR="000C794B" w:rsidRPr="009C3BD4" w:rsidRDefault="000C794B" w:rsidP="000C794B">
            <w:pPr>
              <w:pStyle w:val="Tasks"/>
              <w:numPr>
                <w:ilvl w:val="0"/>
                <w:numId w:val="0"/>
              </w:numPr>
              <w:ind w:left="360"/>
              <w:rPr>
                <w:rFonts w:cs="Arial"/>
              </w:rPr>
            </w:pPr>
          </w:p>
          <w:p w14:paraId="427DF7D4" w14:textId="1DE04383" w:rsidR="00E36E49" w:rsidRPr="009C3BD4" w:rsidRDefault="00E36E49" w:rsidP="000C794B">
            <w:pPr>
              <w:pStyle w:val="Tasks"/>
              <w:numPr>
                <w:ilvl w:val="0"/>
                <w:numId w:val="0"/>
              </w:numPr>
              <w:ind w:left="360"/>
              <w:rPr>
                <w:rFonts w:cs="Arial"/>
                <w:b/>
              </w:rPr>
            </w:pPr>
            <w:r w:rsidRPr="009C3BD4">
              <w:rPr>
                <w:rFonts w:cs="Arial"/>
                <w:b/>
              </w:rPr>
              <w:t>Answer Key</w:t>
            </w:r>
          </w:p>
          <w:p w14:paraId="1ACC92EE" w14:textId="438581E7" w:rsidR="000C794B" w:rsidRPr="009C3BD4" w:rsidRDefault="008210B8" w:rsidP="000C794B">
            <w:pPr>
              <w:pStyle w:val="Tasks"/>
              <w:numPr>
                <w:ilvl w:val="0"/>
                <w:numId w:val="0"/>
              </w:numPr>
              <w:ind w:left="360"/>
              <w:rPr>
                <w:rFonts w:cs="Arial"/>
              </w:rPr>
            </w:pPr>
            <w:r w:rsidRPr="009C3BD4">
              <w:rPr>
                <w:rFonts w:cs="Arial"/>
              </w:rPr>
              <w:t>There are 15 doors.</w:t>
            </w:r>
          </w:p>
          <w:p w14:paraId="2BE0225A" w14:textId="6ED77E95" w:rsidR="00E36E49" w:rsidRPr="009C3BD4" w:rsidRDefault="00E36E49" w:rsidP="000C794B">
            <w:pPr>
              <w:pStyle w:val="Tasks"/>
              <w:numPr>
                <w:ilvl w:val="0"/>
                <w:numId w:val="0"/>
              </w:numPr>
              <w:ind w:left="360"/>
              <w:rPr>
                <w:rFonts w:cs="Arial"/>
              </w:rPr>
            </w:pPr>
          </w:p>
          <w:p w14:paraId="2B29AC60" w14:textId="697F66D6" w:rsidR="00CE1335" w:rsidRPr="009C3BD4" w:rsidRDefault="001B76A1" w:rsidP="000C794B">
            <w:pPr>
              <w:pStyle w:val="Tasks"/>
              <w:numPr>
                <w:ilvl w:val="0"/>
                <w:numId w:val="0"/>
              </w:numPr>
              <w:ind w:left="360"/>
              <w:rPr>
                <w:rFonts w:cs="Arial"/>
              </w:rPr>
            </w:pPr>
            <w:r w:rsidRPr="009C3BD4">
              <w:rPr>
                <w:rFonts w:cs="Arial"/>
                <w:noProof/>
              </w:rPr>
              <w:drawing>
                <wp:inline distT="0" distB="0" distL="0" distR="0" wp14:anchorId="57991800" wp14:editId="4FFE22C9">
                  <wp:extent cx="3305507" cy="1479176"/>
                  <wp:effectExtent l="0" t="0" r="0" b="0"/>
                  <wp:docPr id="1577322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22144" name=""/>
                          <pic:cNvPicPr/>
                        </pic:nvPicPr>
                        <pic:blipFill>
                          <a:blip r:embed="rId18"/>
                          <a:stretch>
                            <a:fillRect/>
                          </a:stretch>
                        </pic:blipFill>
                        <pic:spPr>
                          <a:xfrm>
                            <a:off x="0" y="0"/>
                            <a:ext cx="3360897" cy="1503962"/>
                          </a:xfrm>
                          <a:prstGeom prst="rect">
                            <a:avLst/>
                          </a:prstGeom>
                        </pic:spPr>
                      </pic:pic>
                    </a:graphicData>
                  </a:graphic>
                </wp:inline>
              </w:drawing>
            </w:r>
          </w:p>
          <w:p w14:paraId="6E1EAF98" w14:textId="77777777" w:rsidR="000C794B" w:rsidRPr="009C3BD4" w:rsidRDefault="000C794B" w:rsidP="000C794B">
            <w:pPr>
              <w:pStyle w:val="Tasks"/>
              <w:numPr>
                <w:ilvl w:val="0"/>
                <w:numId w:val="0"/>
              </w:numPr>
              <w:ind w:left="360"/>
              <w:rPr>
                <w:rFonts w:cs="Arial"/>
              </w:rPr>
            </w:pPr>
          </w:p>
          <w:p w14:paraId="5B7FF8C6" w14:textId="5339797A" w:rsidR="000C794B" w:rsidRPr="009C3BD4" w:rsidRDefault="00CB0142" w:rsidP="000C794B">
            <w:pPr>
              <w:pStyle w:val="Tasks"/>
              <w:rPr>
                <w:rFonts w:cs="Arial"/>
              </w:rPr>
            </w:pPr>
            <w:r w:rsidRPr="009C3BD4">
              <w:rPr>
                <w:rFonts w:cs="Arial"/>
              </w:rPr>
              <w:t>Using the same takeoff type, add an additional line item for</w:t>
            </w:r>
            <w:r w:rsidR="00BF0239" w:rsidRPr="009C3BD4">
              <w:rPr>
                <w:rFonts w:cs="Arial"/>
              </w:rPr>
              <w:t xml:space="preserve"> the frames of these doors. The frames are metal and fall under the 08 12 00 classification. </w:t>
            </w:r>
            <w:r w:rsidR="005D2123" w:rsidRPr="009C3BD4">
              <w:rPr>
                <w:rFonts w:cs="Arial"/>
              </w:rPr>
              <w:t>Group the inventory by Classification 1 and submit a screenshot as an answer to this question.</w:t>
            </w:r>
          </w:p>
          <w:p w14:paraId="5777B1B3" w14:textId="77777777" w:rsidR="000C794B" w:rsidRPr="009C3BD4" w:rsidRDefault="000C794B" w:rsidP="000C794B">
            <w:pPr>
              <w:pStyle w:val="Tasks"/>
              <w:numPr>
                <w:ilvl w:val="0"/>
                <w:numId w:val="0"/>
              </w:numPr>
              <w:ind w:left="360"/>
              <w:rPr>
                <w:rFonts w:cs="Arial"/>
              </w:rPr>
            </w:pPr>
          </w:p>
          <w:p w14:paraId="25E8FDD7" w14:textId="77777777" w:rsidR="000C794B" w:rsidRPr="009C3BD4" w:rsidRDefault="000C794B" w:rsidP="000C794B">
            <w:pPr>
              <w:pStyle w:val="Tasks"/>
              <w:numPr>
                <w:ilvl w:val="0"/>
                <w:numId w:val="0"/>
              </w:numPr>
              <w:ind w:left="360"/>
              <w:rPr>
                <w:rFonts w:cs="Arial"/>
              </w:rPr>
            </w:pPr>
            <w:r w:rsidRPr="009C3BD4">
              <w:rPr>
                <w:rFonts w:cs="Arial"/>
              </w:rPr>
              <w:lastRenderedPageBreak/>
              <w:t>__________________________________________________________________</w:t>
            </w:r>
          </w:p>
          <w:p w14:paraId="3F5FDBCC" w14:textId="77777777" w:rsidR="000C794B" w:rsidRPr="009C3BD4" w:rsidRDefault="000C794B" w:rsidP="000C794B">
            <w:pPr>
              <w:pStyle w:val="Tasks"/>
              <w:numPr>
                <w:ilvl w:val="0"/>
                <w:numId w:val="0"/>
              </w:numPr>
              <w:ind w:left="360"/>
              <w:rPr>
                <w:rFonts w:cs="Arial"/>
              </w:rPr>
            </w:pPr>
          </w:p>
          <w:p w14:paraId="62302436" w14:textId="771C5090" w:rsidR="00E36E49" w:rsidRPr="009C3BD4" w:rsidRDefault="00E36E49" w:rsidP="000C794B">
            <w:pPr>
              <w:pStyle w:val="Tasks"/>
              <w:numPr>
                <w:ilvl w:val="0"/>
                <w:numId w:val="0"/>
              </w:numPr>
              <w:ind w:left="360"/>
              <w:rPr>
                <w:rFonts w:cs="Arial"/>
                <w:b/>
                <w:bCs/>
              </w:rPr>
            </w:pPr>
            <w:r w:rsidRPr="009C3BD4">
              <w:rPr>
                <w:rFonts w:cs="Arial"/>
                <w:b/>
                <w:bCs/>
              </w:rPr>
              <w:t>Answer Key</w:t>
            </w:r>
          </w:p>
          <w:p w14:paraId="5F5A6141" w14:textId="728EBA40" w:rsidR="00E36E49" w:rsidRPr="009C3BD4" w:rsidRDefault="000A7830" w:rsidP="00E36E49">
            <w:pPr>
              <w:pStyle w:val="Tasks"/>
              <w:numPr>
                <w:ilvl w:val="0"/>
                <w:numId w:val="0"/>
              </w:numPr>
              <w:ind w:left="360"/>
              <w:rPr>
                <w:rFonts w:cs="Arial"/>
              </w:rPr>
            </w:pPr>
            <w:r w:rsidRPr="009C3BD4">
              <w:rPr>
                <w:rFonts w:cs="Arial"/>
              </w:rPr>
              <w:t xml:space="preserve">The </w:t>
            </w:r>
            <w:r w:rsidR="005D2123" w:rsidRPr="009C3BD4">
              <w:rPr>
                <w:rFonts w:cs="Arial"/>
              </w:rPr>
              <w:t xml:space="preserve">student should submit </w:t>
            </w:r>
            <w:r w:rsidR="000275CD" w:rsidRPr="009C3BD4">
              <w:rPr>
                <w:rFonts w:cs="Arial"/>
              </w:rPr>
              <w:t>a screenshot of the inventory, which you can also check directly on their project on Forma.</w:t>
            </w:r>
          </w:p>
          <w:p w14:paraId="23518190" w14:textId="5729E93A" w:rsidR="00002963" w:rsidRPr="009C3BD4" w:rsidRDefault="00885430" w:rsidP="007B4035">
            <w:pPr>
              <w:pStyle w:val="Tasks"/>
              <w:numPr>
                <w:ilvl w:val="0"/>
                <w:numId w:val="0"/>
              </w:numPr>
              <w:ind w:left="360"/>
              <w:rPr>
                <w:rFonts w:cs="Arial"/>
              </w:rPr>
            </w:pPr>
            <w:r w:rsidRPr="009C3BD4">
              <w:rPr>
                <w:rFonts w:cs="Arial"/>
                <w:noProof/>
              </w:rPr>
              <w:drawing>
                <wp:inline distT="0" distB="0" distL="0" distR="0" wp14:anchorId="0F298027" wp14:editId="462617EF">
                  <wp:extent cx="5943600" cy="2044065"/>
                  <wp:effectExtent l="0" t="0" r="0" b="635"/>
                  <wp:docPr id="922254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54068" name=""/>
                          <pic:cNvPicPr/>
                        </pic:nvPicPr>
                        <pic:blipFill>
                          <a:blip r:embed="rId19"/>
                          <a:stretch>
                            <a:fillRect/>
                          </a:stretch>
                        </pic:blipFill>
                        <pic:spPr>
                          <a:xfrm>
                            <a:off x="0" y="0"/>
                            <a:ext cx="5943600" cy="2044065"/>
                          </a:xfrm>
                          <a:prstGeom prst="rect">
                            <a:avLst/>
                          </a:prstGeom>
                        </pic:spPr>
                      </pic:pic>
                    </a:graphicData>
                  </a:graphic>
                </wp:inline>
              </w:drawing>
            </w:r>
          </w:p>
          <w:p w14:paraId="6CC80817" w14:textId="77777777" w:rsidR="00BD0505" w:rsidRPr="009C3BD4" w:rsidRDefault="00885430" w:rsidP="00002963">
            <w:pPr>
              <w:pStyle w:val="Tasks"/>
              <w:rPr>
                <w:rFonts w:cs="Arial"/>
              </w:rPr>
            </w:pPr>
            <w:r w:rsidRPr="009C3BD4">
              <w:rPr>
                <w:rFonts w:cs="Arial"/>
              </w:rPr>
              <w:t>Create a new BIM-based takeoff type for ceiling tiles.</w:t>
            </w:r>
            <w:r w:rsidR="00A663EB" w:rsidRPr="009C3BD4">
              <w:rPr>
                <w:rFonts w:cs="Arial"/>
              </w:rPr>
              <w:t xml:space="preserve"> </w:t>
            </w:r>
          </w:p>
          <w:p w14:paraId="6B3B2887" w14:textId="3603E228" w:rsidR="00BD0505" w:rsidRPr="009C3BD4" w:rsidRDefault="00A23A77" w:rsidP="00BD0505">
            <w:pPr>
              <w:pStyle w:val="Tasks"/>
              <w:numPr>
                <w:ilvl w:val="0"/>
                <w:numId w:val="0"/>
              </w:numPr>
              <w:ind w:left="360"/>
              <w:rPr>
                <w:rFonts w:cs="Arial"/>
              </w:rPr>
            </w:pPr>
            <w:r w:rsidRPr="009C3BD4">
              <w:rPr>
                <w:rFonts w:cs="Arial"/>
                <w:noProof/>
              </w:rPr>
              <w:drawing>
                <wp:inline distT="0" distB="0" distL="0" distR="0" wp14:anchorId="4E07FB70" wp14:editId="4EC03FCE">
                  <wp:extent cx="3429000" cy="2307981"/>
                  <wp:effectExtent l="0" t="0" r="0" b="3810"/>
                  <wp:docPr id="1328166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66270" name=""/>
                          <pic:cNvPicPr/>
                        </pic:nvPicPr>
                        <pic:blipFill>
                          <a:blip r:embed="rId20"/>
                          <a:stretch>
                            <a:fillRect/>
                          </a:stretch>
                        </pic:blipFill>
                        <pic:spPr>
                          <a:xfrm>
                            <a:off x="0" y="0"/>
                            <a:ext cx="3447410" cy="2320372"/>
                          </a:xfrm>
                          <a:prstGeom prst="rect">
                            <a:avLst/>
                          </a:prstGeom>
                        </pic:spPr>
                      </pic:pic>
                    </a:graphicData>
                  </a:graphic>
                </wp:inline>
              </w:drawing>
            </w:r>
          </w:p>
          <w:p w14:paraId="39C1383A" w14:textId="28F979C9" w:rsidR="00BD0505" w:rsidRPr="009C3BD4" w:rsidRDefault="00A663EB" w:rsidP="007B4035">
            <w:pPr>
              <w:pStyle w:val="Tasks"/>
              <w:numPr>
                <w:ilvl w:val="0"/>
                <w:numId w:val="0"/>
              </w:numPr>
              <w:ind w:left="360"/>
              <w:rPr>
                <w:rFonts w:cs="Arial"/>
              </w:rPr>
            </w:pPr>
            <w:r w:rsidRPr="009C3BD4">
              <w:rPr>
                <w:rFonts w:cs="Arial"/>
              </w:rPr>
              <w:t xml:space="preserve">In the model, </w:t>
            </w:r>
            <w:r w:rsidR="003868DE" w:rsidRPr="009C3BD4">
              <w:rPr>
                <w:rFonts w:cs="Arial"/>
              </w:rPr>
              <w:t xml:space="preserve">all acoustical ceilings have ACT in their type name, and all ceiling tiles </w:t>
            </w:r>
            <w:r w:rsidR="00FC21E6" w:rsidRPr="009C3BD4">
              <w:rPr>
                <w:rFonts w:cs="Arial"/>
              </w:rPr>
              <w:t xml:space="preserve">are 2 feet by 2 feet (0.61 m by 0.61 m). </w:t>
            </w:r>
            <w:r w:rsidR="00A23A77" w:rsidRPr="009C3BD4">
              <w:rPr>
                <w:rFonts w:cs="Arial"/>
              </w:rPr>
              <w:t xml:space="preserve">Adjust the quantity formula in the Line item details appropriately, then use the model browser to </w:t>
            </w:r>
            <w:r w:rsidR="007B4035" w:rsidRPr="009C3BD4">
              <w:rPr>
                <w:rFonts w:cs="Arial"/>
              </w:rPr>
              <w:t>find the ACT ceilings in the model. What is the total number of ceiling tiles required in the model?</w:t>
            </w:r>
          </w:p>
          <w:p w14:paraId="52631B77" w14:textId="77777777" w:rsidR="00E36E49" w:rsidRPr="009C3BD4" w:rsidRDefault="00E36E49" w:rsidP="00E36E49">
            <w:pPr>
              <w:pStyle w:val="Tasks"/>
              <w:numPr>
                <w:ilvl w:val="0"/>
                <w:numId w:val="0"/>
              </w:numPr>
              <w:ind w:left="360"/>
              <w:rPr>
                <w:rFonts w:cs="Arial"/>
              </w:rPr>
            </w:pPr>
          </w:p>
          <w:p w14:paraId="02FCA991" w14:textId="0B2CAC5B" w:rsidR="00E36E49" w:rsidRPr="009C3BD4" w:rsidRDefault="00E36E49" w:rsidP="007B4035">
            <w:pPr>
              <w:pStyle w:val="Tasks"/>
              <w:numPr>
                <w:ilvl w:val="0"/>
                <w:numId w:val="0"/>
              </w:numPr>
              <w:ind w:left="360"/>
              <w:rPr>
                <w:rFonts w:cs="Arial"/>
              </w:rPr>
            </w:pPr>
            <w:r w:rsidRPr="009C3BD4">
              <w:rPr>
                <w:rFonts w:cs="Arial"/>
              </w:rPr>
              <w:t>__________________________________________________________________</w:t>
            </w:r>
          </w:p>
          <w:p w14:paraId="1285B201" w14:textId="1C9B6EFC" w:rsidR="00E36E49" w:rsidRPr="009C3BD4" w:rsidRDefault="00E36E49" w:rsidP="00E36E49">
            <w:pPr>
              <w:pStyle w:val="Tasks"/>
              <w:numPr>
                <w:ilvl w:val="0"/>
                <w:numId w:val="0"/>
              </w:numPr>
              <w:ind w:left="360"/>
              <w:rPr>
                <w:rFonts w:cs="Arial"/>
                <w:b/>
                <w:bCs/>
              </w:rPr>
            </w:pPr>
            <w:r w:rsidRPr="009C3BD4">
              <w:rPr>
                <w:rFonts w:cs="Arial"/>
                <w:b/>
                <w:bCs/>
              </w:rPr>
              <w:t>Answer Key</w:t>
            </w:r>
          </w:p>
          <w:p w14:paraId="172CC3E5" w14:textId="484EE356" w:rsidR="008D2891" w:rsidRPr="009C3BD4" w:rsidRDefault="008D2891" w:rsidP="00E36E49">
            <w:pPr>
              <w:pStyle w:val="Tasks"/>
              <w:numPr>
                <w:ilvl w:val="0"/>
                <w:numId w:val="0"/>
              </w:numPr>
              <w:ind w:left="360"/>
              <w:rPr>
                <w:rFonts w:cs="Arial"/>
              </w:rPr>
            </w:pPr>
            <w:r w:rsidRPr="009C3BD4">
              <w:rPr>
                <w:rFonts w:cs="Arial"/>
              </w:rPr>
              <w:t>There are 982 ceiling tiles in the model.</w:t>
            </w:r>
          </w:p>
          <w:p w14:paraId="26BC92C4" w14:textId="4D605C32" w:rsidR="008D2891" w:rsidRPr="009C3BD4" w:rsidRDefault="008D2891" w:rsidP="00E36E49">
            <w:pPr>
              <w:pStyle w:val="Tasks"/>
              <w:numPr>
                <w:ilvl w:val="0"/>
                <w:numId w:val="0"/>
              </w:numPr>
              <w:ind w:left="360"/>
              <w:rPr>
                <w:rFonts w:cs="Arial"/>
              </w:rPr>
            </w:pPr>
            <w:r w:rsidRPr="009C3BD4">
              <w:rPr>
                <w:rFonts w:cs="Arial"/>
                <w:noProof/>
              </w:rPr>
              <w:lastRenderedPageBreak/>
              <w:drawing>
                <wp:inline distT="0" distB="0" distL="0" distR="0" wp14:anchorId="04BDD910" wp14:editId="5CD0A954">
                  <wp:extent cx="5442857" cy="1442125"/>
                  <wp:effectExtent l="0" t="0" r="5715" b="5715"/>
                  <wp:docPr id="121924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4183" name=""/>
                          <pic:cNvPicPr/>
                        </pic:nvPicPr>
                        <pic:blipFill>
                          <a:blip r:embed="rId21"/>
                          <a:stretch>
                            <a:fillRect/>
                          </a:stretch>
                        </pic:blipFill>
                        <pic:spPr>
                          <a:xfrm>
                            <a:off x="0" y="0"/>
                            <a:ext cx="5468509" cy="1448922"/>
                          </a:xfrm>
                          <a:prstGeom prst="rect">
                            <a:avLst/>
                          </a:prstGeom>
                        </pic:spPr>
                      </pic:pic>
                    </a:graphicData>
                  </a:graphic>
                </wp:inline>
              </w:drawing>
            </w:r>
          </w:p>
          <w:p w14:paraId="42491F6A" w14:textId="77777777" w:rsidR="008D2891" w:rsidRPr="009C3BD4" w:rsidRDefault="008D2891" w:rsidP="00E36E49">
            <w:pPr>
              <w:pStyle w:val="Tasks"/>
              <w:numPr>
                <w:ilvl w:val="0"/>
                <w:numId w:val="0"/>
              </w:numPr>
              <w:ind w:left="360"/>
              <w:rPr>
                <w:rFonts w:cs="Arial"/>
              </w:rPr>
            </w:pPr>
          </w:p>
          <w:p w14:paraId="6D424D68" w14:textId="58CF092A" w:rsidR="00E36E49" w:rsidRPr="009C3BD4" w:rsidRDefault="00002963" w:rsidP="008D2891">
            <w:pPr>
              <w:pStyle w:val="Tasks"/>
              <w:numPr>
                <w:ilvl w:val="0"/>
                <w:numId w:val="0"/>
              </w:numPr>
              <w:ind w:left="360"/>
              <w:rPr>
                <w:rFonts w:cs="Arial"/>
              </w:rPr>
            </w:pPr>
            <w:r w:rsidRPr="009C3BD4">
              <w:rPr>
                <w:rFonts w:cs="Arial"/>
              </w:rPr>
              <w:t xml:space="preserve">The </w:t>
            </w:r>
            <w:r w:rsidR="00DC5FD7" w:rsidRPr="009C3BD4">
              <w:rPr>
                <w:rFonts w:cs="Arial"/>
              </w:rPr>
              <w:t xml:space="preserve">student should create the following </w:t>
            </w:r>
            <w:proofErr w:type="gramStart"/>
            <w:r w:rsidR="00DC5FD7" w:rsidRPr="009C3BD4">
              <w:rPr>
                <w:rFonts w:cs="Arial"/>
              </w:rPr>
              <w:t>line item</w:t>
            </w:r>
            <w:proofErr w:type="gramEnd"/>
            <w:r w:rsidR="00DC5FD7" w:rsidRPr="009C3BD4">
              <w:rPr>
                <w:rFonts w:cs="Arial"/>
              </w:rPr>
              <w:t xml:space="preserve"> details and </w:t>
            </w:r>
            <w:r w:rsidR="00607809" w:rsidRPr="009C3BD4">
              <w:rPr>
                <w:rFonts w:cs="Arial"/>
              </w:rPr>
              <w:t>model browser filters.</w:t>
            </w:r>
          </w:p>
          <w:p w14:paraId="60BCD52D" w14:textId="12738A60" w:rsidR="00E36E49" w:rsidRPr="009C3BD4" w:rsidRDefault="00607809" w:rsidP="000C794B">
            <w:pPr>
              <w:pStyle w:val="Tasks"/>
              <w:numPr>
                <w:ilvl w:val="0"/>
                <w:numId w:val="0"/>
              </w:numPr>
              <w:ind w:left="360"/>
              <w:rPr>
                <w:rFonts w:cs="Arial"/>
                <w:noProof/>
              </w:rPr>
            </w:pPr>
            <w:r w:rsidRPr="009C3BD4">
              <w:rPr>
                <w:rFonts w:cs="Arial"/>
                <w:noProof/>
              </w:rPr>
              <w:drawing>
                <wp:inline distT="0" distB="0" distL="0" distR="0" wp14:anchorId="3410FB02" wp14:editId="009935C2">
                  <wp:extent cx="5519057" cy="2155734"/>
                  <wp:effectExtent l="0" t="0" r="0" b="3810"/>
                  <wp:docPr id="1409368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68833" name=""/>
                          <pic:cNvPicPr/>
                        </pic:nvPicPr>
                        <pic:blipFill>
                          <a:blip r:embed="rId22"/>
                          <a:stretch>
                            <a:fillRect/>
                          </a:stretch>
                        </pic:blipFill>
                        <pic:spPr>
                          <a:xfrm>
                            <a:off x="0" y="0"/>
                            <a:ext cx="5538755" cy="2163428"/>
                          </a:xfrm>
                          <a:prstGeom prst="rect">
                            <a:avLst/>
                          </a:prstGeom>
                        </pic:spPr>
                      </pic:pic>
                    </a:graphicData>
                  </a:graphic>
                </wp:inline>
              </w:drawing>
            </w:r>
          </w:p>
          <w:p w14:paraId="7EB465DF" w14:textId="77777777" w:rsidR="00B1775B" w:rsidRPr="009C3BD4" w:rsidRDefault="00B1775B" w:rsidP="000C794B">
            <w:pPr>
              <w:pStyle w:val="Tasks"/>
              <w:numPr>
                <w:ilvl w:val="0"/>
                <w:numId w:val="0"/>
              </w:numPr>
              <w:ind w:left="360"/>
              <w:rPr>
                <w:rFonts w:cs="Arial"/>
                <w:noProof/>
              </w:rPr>
            </w:pPr>
          </w:p>
          <w:p w14:paraId="185B844D" w14:textId="77777777" w:rsidR="00B1775B" w:rsidRPr="009C3BD4" w:rsidRDefault="00B1775B" w:rsidP="000C794B">
            <w:pPr>
              <w:pStyle w:val="Tasks"/>
              <w:numPr>
                <w:ilvl w:val="0"/>
                <w:numId w:val="0"/>
              </w:numPr>
              <w:ind w:left="360"/>
              <w:rPr>
                <w:rFonts w:cs="Arial"/>
                <w:noProof/>
              </w:rPr>
            </w:pPr>
          </w:p>
          <w:p w14:paraId="26DDC44B" w14:textId="57C572B8" w:rsidR="008D03AD" w:rsidRPr="009C3BD4" w:rsidRDefault="008D03AD" w:rsidP="008D03AD">
            <w:pPr>
              <w:pStyle w:val="Tasks"/>
              <w:rPr>
                <w:rFonts w:cs="Arial"/>
              </w:rPr>
            </w:pPr>
            <w:r w:rsidRPr="009C3BD4">
              <w:rPr>
                <w:rFonts w:cs="Arial"/>
              </w:rPr>
              <w:t>Create a new BIM-based takeoff type Gypsum wall board</w:t>
            </w:r>
            <w:r w:rsidR="009C16E2" w:rsidRPr="009C3BD4">
              <w:rPr>
                <w:rFonts w:cs="Arial"/>
              </w:rPr>
              <w:t xml:space="preserve"> to find the number of boards to be purchased.</w:t>
            </w:r>
            <w:r w:rsidRPr="009C3BD4">
              <w:rPr>
                <w:rFonts w:cs="Arial"/>
              </w:rPr>
              <w:t xml:space="preserve"> </w:t>
            </w:r>
            <w:r w:rsidR="007177D8" w:rsidRPr="009C3BD4">
              <w:rPr>
                <w:rFonts w:cs="Arial"/>
              </w:rPr>
              <w:t>The gyp</w:t>
            </w:r>
            <w:r w:rsidR="00C55C66" w:rsidRPr="009C3BD4">
              <w:rPr>
                <w:rFonts w:cs="Arial"/>
              </w:rPr>
              <w:t xml:space="preserve">sum boards are 8 feet by 4 feet (2.44 m by 1.22 m). </w:t>
            </w:r>
          </w:p>
          <w:p w14:paraId="24C046F7" w14:textId="5F62BD80" w:rsidR="008D03AD" w:rsidRPr="009C3BD4" w:rsidRDefault="007177D8" w:rsidP="008D03AD">
            <w:pPr>
              <w:pStyle w:val="Tasks"/>
              <w:numPr>
                <w:ilvl w:val="0"/>
                <w:numId w:val="0"/>
              </w:numPr>
              <w:ind w:left="360"/>
              <w:rPr>
                <w:rFonts w:cs="Arial"/>
              </w:rPr>
            </w:pPr>
            <w:r w:rsidRPr="009C3BD4">
              <w:rPr>
                <w:rFonts w:cs="Arial"/>
                <w:noProof/>
              </w:rPr>
              <w:drawing>
                <wp:inline distT="0" distB="0" distL="0" distR="0" wp14:anchorId="6A0CBD2D" wp14:editId="615D0C1D">
                  <wp:extent cx="2940878" cy="2307772"/>
                  <wp:effectExtent l="0" t="0" r="5715" b="3810"/>
                  <wp:docPr id="1529267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67036" name=""/>
                          <pic:cNvPicPr/>
                        </pic:nvPicPr>
                        <pic:blipFill>
                          <a:blip r:embed="rId23"/>
                          <a:stretch>
                            <a:fillRect/>
                          </a:stretch>
                        </pic:blipFill>
                        <pic:spPr>
                          <a:xfrm>
                            <a:off x="0" y="0"/>
                            <a:ext cx="2956288" cy="2319865"/>
                          </a:xfrm>
                          <a:prstGeom prst="rect">
                            <a:avLst/>
                          </a:prstGeom>
                        </pic:spPr>
                      </pic:pic>
                    </a:graphicData>
                  </a:graphic>
                </wp:inline>
              </w:drawing>
            </w:r>
          </w:p>
          <w:p w14:paraId="7F6F43C6" w14:textId="20AE79E3" w:rsidR="008D03AD" w:rsidRPr="009C3BD4" w:rsidRDefault="008D03AD" w:rsidP="008D03AD">
            <w:pPr>
              <w:pStyle w:val="Tasks"/>
              <w:numPr>
                <w:ilvl w:val="0"/>
                <w:numId w:val="0"/>
              </w:numPr>
              <w:ind w:left="360"/>
              <w:rPr>
                <w:rFonts w:cs="Arial"/>
              </w:rPr>
            </w:pPr>
            <w:r w:rsidRPr="009C3BD4">
              <w:rPr>
                <w:rFonts w:cs="Arial"/>
              </w:rPr>
              <w:t xml:space="preserve">In the model, </w:t>
            </w:r>
            <w:r w:rsidR="009C16E2" w:rsidRPr="009C3BD4">
              <w:rPr>
                <w:rFonts w:cs="Arial"/>
              </w:rPr>
              <w:t>gypsum boards are used in walls of type mark E1 and E4 and in some ceilings that have GWB in their type name</w:t>
            </w:r>
            <w:r w:rsidRPr="009C3BD4">
              <w:rPr>
                <w:rFonts w:cs="Arial"/>
              </w:rPr>
              <w:t xml:space="preserve">. What is the total number of </w:t>
            </w:r>
            <w:r w:rsidR="009C16E2" w:rsidRPr="009C3BD4">
              <w:rPr>
                <w:rFonts w:cs="Arial"/>
              </w:rPr>
              <w:t>gypsum boards needed in the model?</w:t>
            </w:r>
          </w:p>
          <w:p w14:paraId="6A87FF29" w14:textId="77777777" w:rsidR="008D03AD" w:rsidRPr="009C3BD4" w:rsidRDefault="008D03AD" w:rsidP="008D03AD">
            <w:pPr>
              <w:pStyle w:val="Tasks"/>
              <w:numPr>
                <w:ilvl w:val="0"/>
                <w:numId w:val="0"/>
              </w:numPr>
              <w:ind w:left="360"/>
              <w:rPr>
                <w:rFonts w:cs="Arial"/>
              </w:rPr>
            </w:pPr>
          </w:p>
          <w:p w14:paraId="7E54A7E0" w14:textId="77777777" w:rsidR="008D03AD" w:rsidRPr="009C3BD4" w:rsidRDefault="008D03AD" w:rsidP="008D03AD">
            <w:pPr>
              <w:pStyle w:val="Tasks"/>
              <w:numPr>
                <w:ilvl w:val="0"/>
                <w:numId w:val="0"/>
              </w:numPr>
              <w:ind w:left="360"/>
              <w:rPr>
                <w:rFonts w:cs="Arial"/>
              </w:rPr>
            </w:pPr>
            <w:r w:rsidRPr="009C3BD4">
              <w:rPr>
                <w:rFonts w:cs="Arial"/>
              </w:rPr>
              <w:lastRenderedPageBreak/>
              <w:t>__________________________________________________________________</w:t>
            </w:r>
          </w:p>
          <w:p w14:paraId="4023576D" w14:textId="77777777" w:rsidR="008D03AD" w:rsidRPr="009C3BD4" w:rsidRDefault="008D03AD" w:rsidP="00012B9D">
            <w:pPr>
              <w:pStyle w:val="Tasks"/>
              <w:numPr>
                <w:ilvl w:val="0"/>
                <w:numId w:val="0"/>
              </w:numPr>
              <w:rPr>
                <w:rFonts w:cs="Arial"/>
                <w:noProof/>
              </w:rPr>
            </w:pPr>
          </w:p>
          <w:p w14:paraId="62A87EB2" w14:textId="77777777" w:rsidR="00D05E00" w:rsidRPr="009C3BD4" w:rsidRDefault="00D05E00" w:rsidP="00D05E00">
            <w:pPr>
              <w:pStyle w:val="Tasks"/>
              <w:numPr>
                <w:ilvl w:val="0"/>
                <w:numId w:val="0"/>
              </w:numPr>
              <w:ind w:left="360"/>
              <w:rPr>
                <w:rFonts w:cs="Arial"/>
                <w:b/>
                <w:bCs/>
              </w:rPr>
            </w:pPr>
            <w:r w:rsidRPr="009C3BD4">
              <w:rPr>
                <w:rFonts w:cs="Arial"/>
                <w:b/>
                <w:bCs/>
              </w:rPr>
              <w:t>Answer Key</w:t>
            </w:r>
          </w:p>
          <w:p w14:paraId="75116560" w14:textId="051E2C64" w:rsidR="00D05E00" w:rsidRPr="009C3BD4" w:rsidRDefault="00647F56" w:rsidP="00D05E00">
            <w:pPr>
              <w:pStyle w:val="Tasks"/>
              <w:numPr>
                <w:ilvl w:val="0"/>
                <w:numId w:val="0"/>
              </w:numPr>
              <w:ind w:left="360"/>
              <w:rPr>
                <w:rFonts w:cs="Arial"/>
              </w:rPr>
            </w:pPr>
            <w:r w:rsidRPr="009C3BD4">
              <w:rPr>
                <w:rFonts w:cs="Arial"/>
              </w:rPr>
              <w:t>The number of gypsum wall boards is 706</w:t>
            </w:r>
            <w:r w:rsidR="00D05E00" w:rsidRPr="009C3BD4">
              <w:rPr>
                <w:rFonts w:cs="Arial"/>
              </w:rPr>
              <w:t>.</w:t>
            </w:r>
          </w:p>
          <w:p w14:paraId="50312057" w14:textId="1E2700AB" w:rsidR="00012B9D" w:rsidRPr="009C3BD4" w:rsidRDefault="00012B9D" w:rsidP="00D05E00">
            <w:pPr>
              <w:pStyle w:val="Tasks"/>
              <w:numPr>
                <w:ilvl w:val="0"/>
                <w:numId w:val="0"/>
              </w:numPr>
              <w:ind w:left="360"/>
              <w:rPr>
                <w:rFonts w:cs="Arial"/>
              </w:rPr>
            </w:pPr>
            <w:r w:rsidRPr="009C3BD4">
              <w:rPr>
                <w:rFonts w:cs="Arial"/>
                <w:noProof/>
              </w:rPr>
              <w:drawing>
                <wp:inline distT="0" distB="0" distL="0" distR="0" wp14:anchorId="5951728A" wp14:editId="34AC510A">
                  <wp:extent cx="3369276" cy="2970434"/>
                  <wp:effectExtent l="0" t="0" r="0" b="1905"/>
                  <wp:docPr id="142404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04164" name=""/>
                          <pic:cNvPicPr/>
                        </pic:nvPicPr>
                        <pic:blipFill>
                          <a:blip r:embed="rId24"/>
                          <a:stretch>
                            <a:fillRect/>
                          </a:stretch>
                        </pic:blipFill>
                        <pic:spPr>
                          <a:xfrm>
                            <a:off x="0" y="0"/>
                            <a:ext cx="3399882" cy="2997417"/>
                          </a:xfrm>
                          <a:prstGeom prst="rect">
                            <a:avLst/>
                          </a:prstGeom>
                        </pic:spPr>
                      </pic:pic>
                    </a:graphicData>
                  </a:graphic>
                </wp:inline>
              </w:drawing>
            </w:r>
          </w:p>
          <w:p w14:paraId="22752EDC" w14:textId="77777777" w:rsidR="00D05E00" w:rsidRPr="009C3BD4" w:rsidRDefault="00D05E00" w:rsidP="00012B9D">
            <w:pPr>
              <w:pStyle w:val="Tasks"/>
              <w:numPr>
                <w:ilvl w:val="0"/>
                <w:numId w:val="0"/>
              </w:numPr>
              <w:rPr>
                <w:rFonts w:cs="Arial"/>
              </w:rPr>
            </w:pPr>
          </w:p>
          <w:p w14:paraId="04938571" w14:textId="77777777" w:rsidR="00D05E00" w:rsidRPr="009C3BD4" w:rsidRDefault="00D05E00" w:rsidP="00D05E00">
            <w:pPr>
              <w:pStyle w:val="Tasks"/>
              <w:numPr>
                <w:ilvl w:val="0"/>
                <w:numId w:val="0"/>
              </w:numPr>
              <w:ind w:left="360"/>
              <w:rPr>
                <w:rFonts w:cs="Arial"/>
              </w:rPr>
            </w:pPr>
            <w:r w:rsidRPr="009C3BD4">
              <w:rPr>
                <w:rFonts w:cs="Arial"/>
              </w:rPr>
              <w:t xml:space="preserve">The student should create the following </w:t>
            </w:r>
            <w:proofErr w:type="gramStart"/>
            <w:r w:rsidRPr="009C3BD4">
              <w:rPr>
                <w:rFonts w:cs="Arial"/>
              </w:rPr>
              <w:t>line item</w:t>
            </w:r>
            <w:proofErr w:type="gramEnd"/>
            <w:r w:rsidRPr="009C3BD4">
              <w:rPr>
                <w:rFonts w:cs="Arial"/>
              </w:rPr>
              <w:t xml:space="preserve"> details and model browser filters.</w:t>
            </w:r>
          </w:p>
          <w:p w14:paraId="2A72F986" w14:textId="76579D69" w:rsidR="00D05E00" w:rsidRPr="009C3BD4" w:rsidRDefault="006D6DE7" w:rsidP="00D05E00">
            <w:pPr>
              <w:pStyle w:val="Tasks"/>
              <w:numPr>
                <w:ilvl w:val="0"/>
                <w:numId w:val="0"/>
              </w:numPr>
              <w:ind w:left="360"/>
              <w:rPr>
                <w:rFonts w:cs="Arial"/>
                <w:noProof/>
              </w:rPr>
            </w:pPr>
            <w:r w:rsidRPr="009C3BD4">
              <w:rPr>
                <w:rFonts w:cs="Arial"/>
                <w:noProof/>
              </w:rPr>
              <w:drawing>
                <wp:inline distT="0" distB="0" distL="0" distR="0" wp14:anchorId="1A3ECF3D" wp14:editId="24F0BF87">
                  <wp:extent cx="5420497" cy="2001993"/>
                  <wp:effectExtent l="0" t="0" r="2540" b="5080"/>
                  <wp:docPr id="2024886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6326" name=""/>
                          <pic:cNvPicPr/>
                        </pic:nvPicPr>
                        <pic:blipFill>
                          <a:blip r:embed="rId25"/>
                          <a:stretch>
                            <a:fillRect/>
                          </a:stretch>
                        </pic:blipFill>
                        <pic:spPr>
                          <a:xfrm>
                            <a:off x="0" y="0"/>
                            <a:ext cx="5457068" cy="2015500"/>
                          </a:xfrm>
                          <a:prstGeom prst="rect">
                            <a:avLst/>
                          </a:prstGeom>
                        </pic:spPr>
                      </pic:pic>
                    </a:graphicData>
                  </a:graphic>
                </wp:inline>
              </w:drawing>
            </w:r>
          </w:p>
          <w:p w14:paraId="17DB495F" w14:textId="77777777" w:rsidR="00D05E00" w:rsidRPr="009C3BD4" w:rsidRDefault="00D05E00" w:rsidP="00D05E00">
            <w:pPr>
              <w:pStyle w:val="Tasks"/>
              <w:numPr>
                <w:ilvl w:val="0"/>
                <w:numId w:val="0"/>
              </w:numPr>
              <w:ind w:left="360"/>
              <w:rPr>
                <w:rFonts w:cs="Arial"/>
                <w:noProof/>
              </w:rPr>
            </w:pPr>
          </w:p>
          <w:p w14:paraId="5B88AF65" w14:textId="77777777" w:rsidR="004C1C30" w:rsidRPr="009C3BD4" w:rsidRDefault="004C1C30" w:rsidP="00B1775B">
            <w:pPr>
              <w:pStyle w:val="Tasks"/>
              <w:numPr>
                <w:ilvl w:val="0"/>
                <w:numId w:val="0"/>
              </w:numPr>
              <w:rPr>
                <w:rFonts w:cs="Arial"/>
                <w:b/>
                <w:bCs/>
              </w:rPr>
            </w:pPr>
          </w:p>
          <w:p w14:paraId="7598BA7C" w14:textId="77777777" w:rsidR="00E36E49" w:rsidRPr="009C3BD4" w:rsidRDefault="00E36E49" w:rsidP="00B1775B">
            <w:pPr>
              <w:pStyle w:val="Tasks"/>
              <w:numPr>
                <w:ilvl w:val="0"/>
                <w:numId w:val="0"/>
              </w:numPr>
              <w:rPr>
                <w:rFonts w:cs="Arial"/>
              </w:rPr>
            </w:pPr>
          </w:p>
          <w:p w14:paraId="758E2A5E" w14:textId="36F6FF8A" w:rsidR="00E36E49" w:rsidRPr="009C3BD4" w:rsidRDefault="006E3D46" w:rsidP="00E36E49">
            <w:pPr>
              <w:pStyle w:val="Tasks"/>
              <w:rPr>
                <w:rFonts w:cs="Arial"/>
              </w:rPr>
            </w:pPr>
            <w:r w:rsidRPr="009C3BD4">
              <w:rPr>
                <w:rFonts w:cs="Arial"/>
              </w:rPr>
              <w:t xml:space="preserve">Using sheet S103, </w:t>
            </w:r>
            <w:r w:rsidR="00423B5C" w:rsidRPr="009C3BD4">
              <w:rPr>
                <w:rFonts w:cs="Arial"/>
              </w:rPr>
              <w:t>what is</w:t>
            </w:r>
            <w:r w:rsidRPr="009C3BD4">
              <w:rPr>
                <w:rFonts w:cs="Arial"/>
              </w:rPr>
              <w:t xml:space="preserve"> the quantity of cast in place concrete needed</w:t>
            </w:r>
            <w:r w:rsidR="00423B5C" w:rsidRPr="009C3BD4">
              <w:rPr>
                <w:rFonts w:cs="Arial"/>
              </w:rPr>
              <w:t xml:space="preserve">, in cubic yards </w:t>
            </w:r>
            <w:r w:rsidR="00964D55" w:rsidRPr="009C3BD4">
              <w:rPr>
                <w:rFonts w:cs="Arial"/>
              </w:rPr>
              <w:t xml:space="preserve">(cubic meters), </w:t>
            </w:r>
            <w:r w:rsidRPr="009C3BD4">
              <w:rPr>
                <w:rFonts w:cs="Arial"/>
              </w:rPr>
              <w:t>for spread footing F1 which are 1’6’’ deep</w:t>
            </w:r>
            <w:r w:rsidR="00423B5C" w:rsidRPr="009C3BD4">
              <w:rPr>
                <w:rFonts w:cs="Arial"/>
              </w:rPr>
              <w:t xml:space="preserve"> (0.46m)</w:t>
            </w:r>
            <w:r w:rsidR="00454C36" w:rsidRPr="009C3BD4">
              <w:rPr>
                <w:rFonts w:cs="Arial"/>
              </w:rPr>
              <w:t>?</w:t>
            </w:r>
            <w:r w:rsidR="00964D55" w:rsidRPr="009C3BD4">
              <w:rPr>
                <w:rFonts w:cs="Arial"/>
              </w:rPr>
              <w:t xml:space="preserve"> </w:t>
            </w:r>
            <w:r w:rsidR="004C5712" w:rsidRPr="009C3BD4">
              <w:rPr>
                <w:rFonts w:cs="Arial"/>
              </w:rPr>
              <w:t xml:space="preserve">You should create a new </w:t>
            </w:r>
            <w:r w:rsidR="007058E0" w:rsidRPr="009C3BD4">
              <w:rPr>
                <w:rFonts w:cs="Arial"/>
              </w:rPr>
              <w:t xml:space="preserve">area-based </w:t>
            </w:r>
            <w:r w:rsidR="004C5712" w:rsidRPr="009C3BD4">
              <w:rPr>
                <w:rFonts w:cs="Arial"/>
              </w:rPr>
              <w:t>takeoff type named Footing F1</w:t>
            </w:r>
            <w:r w:rsidR="007058E0" w:rsidRPr="009C3BD4">
              <w:rPr>
                <w:rFonts w:cs="Arial"/>
              </w:rPr>
              <w:t xml:space="preserve"> </w:t>
            </w:r>
            <w:r w:rsidR="00454C36" w:rsidRPr="009C3BD4">
              <w:rPr>
                <w:rFonts w:cs="Arial"/>
              </w:rPr>
              <w:t>and</w:t>
            </w:r>
            <w:r w:rsidR="007058E0" w:rsidRPr="009C3BD4">
              <w:rPr>
                <w:rFonts w:cs="Arial"/>
              </w:rPr>
              <w:t xml:space="preserve"> the Concrete </w:t>
            </w:r>
            <w:r w:rsidR="00454C36" w:rsidRPr="009C3BD4">
              <w:rPr>
                <w:rFonts w:cs="Arial"/>
              </w:rPr>
              <w:t>Cast-In-Place from the Hub Library.</w:t>
            </w:r>
          </w:p>
          <w:p w14:paraId="69FC465E" w14:textId="77777777" w:rsidR="00E36E49" w:rsidRPr="009C3BD4" w:rsidRDefault="00E36E49" w:rsidP="00E36E49">
            <w:pPr>
              <w:pStyle w:val="Tasks"/>
              <w:numPr>
                <w:ilvl w:val="0"/>
                <w:numId w:val="0"/>
              </w:numPr>
              <w:ind w:left="360"/>
              <w:rPr>
                <w:rFonts w:cs="Arial"/>
              </w:rPr>
            </w:pPr>
          </w:p>
          <w:p w14:paraId="0E24657C" w14:textId="77777777" w:rsidR="00E36E49" w:rsidRPr="009C3BD4" w:rsidRDefault="00E36E49" w:rsidP="00E36E49">
            <w:pPr>
              <w:pStyle w:val="Tasks"/>
              <w:numPr>
                <w:ilvl w:val="0"/>
                <w:numId w:val="0"/>
              </w:numPr>
              <w:ind w:left="360"/>
              <w:rPr>
                <w:rFonts w:cs="Arial"/>
              </w:rPr>
            </w:pPr>
            <w:r w:rsidRPr="009C3BD4">
              <w:rPr>
                <w:rFonts w:cs="Arial"/>
              </w:rPr>
              <w:t>__________________________________________________________________</w:t>
            </w:r>
          </w:p>
          <w:p w14:paraId="2555F7A7" w14:textId="77777777" w:rsidR="00E36E49" w:rsidRPr="009C3BD4" w:rsidRDefault="00E36E49" w:rsidP="00E36E49">
            <w:pPr>
              <w:pStyle w:val="Tasks"/>
              <w:numPr>
                <w:ilvl w:val="0"/>
                <w:numId w:val="0"/>
              </w:numPr>
              <w:ind w:left="360"/>
              <w:rPr>
                <w:rFonts w:cs="Arial"/>
              </w:rPr>
            </w:pPr>
          </w:p>
          <w:p w14:paraId="6E0A7E95" w14:textId="77777777" w:rsidR="00E36E49" w:rsidRPr="009C3BD4" w:rsidRDefault="00E36E49" w:rsidP="00E36E49">
            <w:pPr>
              <w:pStyle w:val="Tasks"/>
              <w:numPr>
                <w:ilvl w:val="0"/>
                <w:numId w:val="0"/>
              </w:numPr>
              <w:ind w:left="360"/>
              <w:rPr>
                <w:rFonts w:cs="Arial"/>
                <w:b/>
                <w:bCs/>
              </w:rPr>
            </w:pPr>
            <w:r w:rsidRPr="009C3BD4">
              <w:rPr>
                <w:rFonts w:cs="Arial"/>
                <w:b/>
                <w:bCs/>
              </w:rPr>
              <w:lastRenderedPageBreak/>
              <w:t>Answer Key</w:t>
            </w:r>
          </w:p>
          <w:p w14:paraId="23A70DD2" w14:textId="33E53653" w:rsidR="00E36E49" w:rsidRPr="009C3BD4" w:rsidRDefault="009B1A19" w:rsidP="00E36E49">
            <w:pPr>
              <w:pStyle w:val="Tasks"/>
              <w:numPr>
                <w:ilvl w:val="0"/>
                <w:numId w:val="0"/>
              </w:numPr>
              <w:ind w:left="360"/>
              <w:rPr>
                <w:rFonts w:cs="Arial"/>
              </w:rPr>
            </w:pPr>
            <w:r w:rsidRPr="009C3BD4">
              <w:rPr>
                <w:rFonts w:cs="Arial"/>
              </w:rPr>
              <w:t xml:space="preserve">There </w:t>
            </w:r>
            <w:r w:rsidR="008C2522" w:rsidRPr="009C3BD4">
              <w:rPr>
                <w:rFonts w:cs="Arial"/>
              </w:rPr>
              <w:t xml:space="preserve">quantity of concrete is </w:t>
            </w:r>
            <w:r w:rsidR="00446B52" w:rsidRPr="009C3BD4">
              <w:rPr>
                <w:rFonts w:cs="Arial"/>
              </w:rPr>
              <w:t>about 30 CY</w:t>
            </w:r>
            <w:r w:rsidR="00C07D7B" w:rsidRPr="009C3BD4">
              <w:rPr>
                <w:rFonts w:cs="Arial"/>
              </w:rPr>
              <w:t xml:space="preserve"> (~23 cubic meters).</w:t>
            </w:r>
          </w:p>
          <w:p w14:paraId="7E2F3EEE" w14:textId="2F00B299" w:rsidR="00E36E49" w:rsidRPr="009C3BD4" w:rsidRDefault="008C2522" w:rsidP="00AB36E1">
            <w:pPr>
              <w:pStyle w:val="Tasks"/>
              <w:numPr>
                <w:ilvl w:val="0"/>
                <w:numId w:val="0"/>
              </w:numPr>
              <w:ind w:left="360"/>
              <w:rPr>
                <w:rFonts w:cs="Arial"/>
              </w:rPr>
            </w:pPr>
            <w:r w:rsidRPr="009C3BD4">
              <w:rPr>
                <w:rFonts w:cs="Arial"/>
                <w:noProof/>
              </w:rPr>
              <w:drawing>
                <wp:inline distT="0" distB="0" distL="0" distR="0" wp14:anchorId="48D072D8" wp14:editId="17C62C9A">
                  <wp:extent cx="4747364" cy="2398535"/>
                  <wp:effectExtent l="0" t="0" r="2540" b="1905"/>
                  <wp:docPr id="804693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693397" name=""/>
                          <pic:cNvPicPr/>
                        </pic:nvPicPr>
                        <pic:blipFill>
                          <a:blip r:embed="rId26"/>
                          <a:stretch>
                            <a:fillRect/>
                          </a:stretch>
                        </pic:blipFill>
                        <pic:spPr>
                          <a:xfrm>
                            <a:off x="0" y="0"/>
                            <a:ext cx="4820354" cy="2435412"/>
                          </a:xfrm>
                          <a:prstGeom prst="rect">
                            <a:avLst/>
                          </a:prstGeom>
                        </pic:spPr>
                      </pic:pic>
                    </a:graphicData>
                  </a:graphic>
                </wp:inline>
              </w:drawing>
            </w:r>
          </w:p>
          <w:p w14:paraId="133C5D9A" w14:textId="77777777" w:rsidR="00C07D7B" w:rsidRPr="009C3BD4" w:rsidRDefault="00C07D7B" w:rsidP="00AB36E1">
            <w:pPr>
              <w:pStyle w:val="Tasks"/>
              <w:numPr>
                <w:ilvl w:val="0"/>
                <w:numId w:val="0"/>
              </w:numPr>
              <w:ind w:left="360"/>
              <w:rPr>
                <w:rFonts w:cs="Arial"/>
              </w:rPr>
            </w:pPr>
          </w:p>
          <w:p w14:paraId="337EA56C" w14:textId="022EC557" w:rsidR="00454C36" w:rsidRPr="009C3BD4" w:rsidRDefault="00454C36" w:rsidP="00AB36E1">
            <w:pPr>
              <w:pStyle w:val="Tasks"/>
              <w:numPr>
                <w:ilvl w:val="0"/>
                <w:numId w:val="0"/>
              </w:numPr>
              <w:ind w:left="360"/>
              <w:rPr>
                <w:rFonts w:cs="Arial"/>
              </w:rPr>
            </w:pPr>
            <w:r w:rsidRPr="009C3BD4">
              <w:rPr>
                <w:rFonts w:cs="Arial"/>
              </w:rPr>
              <w:t>The student should create the following takeoff type.</w:t>
            </w:r>
          </w:p>
          <w:p w14:paraId="7CAA43EF" w14:textId="0C694549" w:rsidR="00454C36" w:rsidRPr="009C3BD4" w:rsidRDefault="00454C36" w:rsidP="00AB36E1">
            <w:pPr>
              <w:pStyle w:val="Tasks"/>
              <w:numPr>
                <w:ilvl w:val="0"/>
                <w:numId w:val="0"/>
              </w:numPr>
              <w:ind w:left="360"/>
              <w:rPr>
                <w:rFonts w:cs="Arial"/>
              </w:rPr>
            </w:pPr>
            <w:r w:rsidRPr="009C3BD4">
              <w:rPr>
                <w:rFonts w:cs="Arial"/>
                <w:noProof/>
              </w:rPr>
              <w:drawing>
                <wp:inline distT="0" distB="0" distL="0" distR="0" wp14:anchorId="3D93A93B" wp14:editId="5CB3EA6E">
                  <wp:extent cx="3359464" cy="2492679"/>
                  <wp:effectExtent l="0" t="0" r="0" b="0"/>
                  <wp:docPr id="493220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20152" name=""/>
                          <pic:cNvPicPr/>
                        </pic:nvPicPr>
                        <pic:blipFill>
                          <a:blip r:embed="rId27"/>
                          <a:stretch>
                            <a:fillRect/>
                          </a:stretch>
                        </pic:blipFill>
                        <pic:spPr>
                          <a:xfrm>
                            <a:off x="0" y="0"/>
                            <a:ext cx="3397876" cy="2521180"/>
                          </a:xfrm>
                          <a:prstGeom prst="rect">
                            <a:avLst/>
                          </a:prstGeom>
                        </pic:spPr>
                      </pic:pic>
                    </a:graphicData>
                  </a:graphic>
                </wp:inline>
              </w:drawing>
            </w:r>
          </w:p>
          <w:p w14:paraId="49D88BB1" w14:textId="7914E1E8" w:rsidR="00030794" w:rsidRPr="009C3BD4" w:rsidRDefault="00030794" w:rsidP="001261FD">
            <w:pPr>
              <w:pStyle w:val="Tasks"/>
              <w:numPr>
                <w:ilvl w:val="0"/>
                <w:numId w:val="0"/>
              </w:numPr>
              <w:ind w:left="360"/>
              <w:rPr>
                <w:rFonts w:cs="Arial"/>
              </w:rPr>
            </w:pPr>
          </w:p>
          <w:p w14:paraId="21079EF1" w14:textId="4F15F0E7" w:rsidR="001F5AB6" w:rsidRPr="009C3BD4" w:rsidRDefault="001F5AB6" w:rsidP="001F5AB6">
            <w:pPr>
              <w:pStyle w:val="Tasks"/>
              <w:numPr>
                <w:ilvl w:val="0"/>
                <w:numId w:val="0"/>
              </w:numPr>
              <w:rPr>
                <w:rFonts w:cs="Arial"/>
              </w:rPr>
            </w:pPr>
          </w:p>
        </w:tc>
      </w:tr>
    </w:tbl>
    <w:p w14:paraId="018F5626" w14:textId="77777777" w:rsidR="007A3302" w:rsidRPr="009C3BD4" w:rsidRDefault="007A3302" w:rsidP="007A3302">
      <w:pPr>
        <w:rPr>
          <w:rFonts w:cs="Arial"/>
          <w:sz w:val="2"/>
          <w:szCs w:val="2"/>
        </w:rPr>
      </w:pPr>
    </w:p>
    <w:sectPr w:rsidR="007A3302" w:rsidRPr="009C3BD4" w:rsidSect="000C794B">
      <w:headerReference w:type="default" r:id="rId28"/>
      <w:footerReference w:type="default" r:id="rId29"/>
      <w:headerReference w:type="first" r:id="rId30"/>
      <w:footerReference w:type="firs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801B281" w14:textId="77777777" w:rsidR="00D92ED1" w:rsidRDefault="00D92ED1" w:rsidP="00CD5FD8">
      <w:r>
        <w:separator/>
      </w:r>
    </w:p>
  </w:endnote>
  <w:endnote w:type="continuationSeparator" w:id="0">
    <w:p w14:paraId="1E6C4820" w14:textId="77777777" w:rsidR="00D92ED1" w:rsidRDefault="00D92ED1"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0764E528" w:rsidR="00F2618C" w:rsidRPr="00907DC5" w:rsidRDefault="000610B8" w:rsidP="00376ECD">
    <w:pPr>
      <w:pStyle w:val="Footer"/>
      <w:jc w:val="right"/>
      <w:rPr>
        <w:rFonts w:cs="Arial"/>
        <w:sz w:val="18"/>
        <w:szCs w:val="18"/>
      </w:rPr>
    </w:pPr>
    <w:r w:rsidRPr="00907DC5">
      <w:rPr>
        <w:rFonts w:cs="Arial"/>
        <w:sz w:val="18"/>
        <w:szCs w:val="18"/>
      </w:rPr>
      <w:t>Practice exercise</w:t>
    </w:r>
    <w:r w:rsidR="00A04F93">
      <w:rPr>
        <w:rFonts w:cs="Arial"/>
        <w:sz w:val="18"/>
        <w:szCs w:val="18"/>
      </w:rPr>
      <w:t xml:space="preserve"> KEY</w:t>
    </w:r>
    <w:r w:rsidRPr="00907DC5">
      <w:rPr>
        <w:rFonts w:cs="Arial"/>
        <w:sz w:val="18"/>
        <w:szCs w:val="18"/>
      </w:rPr>
      <w:t xml:space="preserve">: </w:t>
    </w:r>
    <w:r w:rsidR="005E31FC" w:rsidRPr="005E31FC">
      <w:rPr>
        <w:rFonts w:cs="Arial"/>
        <w:sz w:val="18"/>
        <w:szCs w:val="18"/>
      </w:rPr>
      <w:t>Measure quantities in Takeoff</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2FD8596" w14:textId="77777777" w:rsidR="00D92ED1" w:rsidRDefault="00D92ED1" w:rsidP="00CD5FD8">
      <w:r>
        <w:separator/>
      </w:r>
    </w:p>
  </w:footnote>
  <w:footnote w:type="continuationSeparator" w:id="0">
    <w:p w14:paraId="43FEC70D" w14:textId="77777777" w:rsidR="00D92ED1" w:rsidRDefault="00D92ED1"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58241"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8240"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519859289">
    <w:abstractNumId w:val="11"/>
  </w:num>
  <w:num w:numId="17" w16cid:durableId="816264469">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2963"/>
    <w:rsid w:val="000032C1"/>
    <w:rsid w:val="00003C7A"/>
    <w:rsid w:val="00006579"/>
    <w:rsid w:val="00006C63"/>
    <w:rsid w:val="0000703D"/>
    <w:rsid w:val="00012B9D"/>
    <w:rsid w:val="00012D14"/>
    <w:rsid w:val="0001380C"/>
    <w:rsid w:val="00021E8A"/>
    <w:rsid w:val="000275CD"/>
    <w:rsid w:val="00027781"/>
    <w:rsid w:val="00027F73"/>
    <w:rsid w:val="00030794"/>
    <w:rsid w:val="000327FE"/>
    <w:rsid w:val="000328E0"/>
    <w:rsid w:val="00034285"/>
    <w:rsid w:val="00046A0C"/>
    <w:rsid w:val="00046DF2"/>
    <w:rsid w:val="00050ADD"/>
    <w:rsid w:val="00055115"/>
    <w:rsid w:val="000610B8"/>
    <w:rsid w:val="00062737"/>
    <w:rsid w:val="00064E81"/>
    <w:rsid w:val="00067167"/>
    <w:rsid w:val="0007020D"/>
    <w:rsid w:val="00073808"/>
    <w:rsid w:val="00082420"/>
    <w:rsid w:val="000900A1"/>
    <w:rsid w:val="00097F4F"/>
    <w:rsid w:val="000A7830"/>
    <w:rsid w:val="000B3210"/>
    <w:rsid w:val="000C2322"/>
    <w:rsid w:val="000C287E"/>
    <w:rsid w:val="000C794B"/>
    <w:rsid w:val="000D1A9D"/>
    <w:rsid w:val="000E3C0C"/>
    <w:rsid w:val="000E79BA"/>
    <w:rsid w:val="000F1F63"/>
    <w:rsid w:val="000F28AE"/>
    <w:rsid w:val="000F7556"/>
    <w:rsid w:val="001028E6"/>
    <w:rsid w:val="00103473"/>
    <w:rsid w:val="001061B1"/>
    <w:rsid w:val="001103C1"/>
    <w:rsid w:val="0011243F"/>
    <w:rsid w:val="0011316B"/>
    <w:rsid w:val="00114198"/>
    <w:rsid w:val="0012257D"/>
    <w:rsid w:val="00126154"/>
    <w:rsid w:val="001261FD"/>
    <w:rsid w:val="00132843"/>
    <w:rsid w:val="0016102F"/>
    <w:rsid w:val="001648B6"/>
    <w:rsid w:val="00165794"/>
    <w:rsid w:val="001701A9"/>
    <w:rsid w:val="001744BE"/>
    <w:rsid w:val="001765ED"/>
    <w:rsid w:val="001817BA"/>
    <w:rsid w:val="00186ACB"/>
    <w:rsid w:val="00192CC4"/>
    <w:rsid w:val="001A4CF3"/>
    <w:rsid w:val="001B2094"/>
    <w:rsid w:val="001B76A1"/>
    <w:rsid w:val="001C3EFC"/>
    <w:rsid w:val="001C69ED"/>
    <w:rsid w:val="001E0F15"/>
    <w:rsid w:val="001E1B4F"/>
    <w:rsid w:val="001E458D"/>
    <w:rsid w:val="001E7192"/>
    <w:rsid w:val="001F1732"/>
    <w:rsid w:val="001F5AB6"/>
    <w:rsid w:val="00204962"/>
    <w:rsid w:val="00207E40"/>
    <w:rsid w:val="00211C13"/>
    <w:rsid w:val="00217B53"/>
    <w:rsid w:val="00220039"/>
    <w:rsid w:val="002272CB"/>
    <w:rsid w:val="002339F4"/>
    <w:rsid w:val="002462FA"/>
    <w:rsid w:val="00253C98"/>
    <w:rsid w:val="00255846"/>
    <w:rsid w:val="00264A7C"/>
    <w:rsid w:val="002700F9"/>
    <w:rsid w:val="00280F5C"/>
    <w:rsid w:val="002837CA"/>
    <w:rsid w:val="00283AD9"/>
    <w:rsid w:val="002918FD"/>
    <w:rsid w:val="00296062"/>
    <w:rsid w:val="002B3DA6"/>
    <w:rsid w:val="002B456D"/>
    <w:rsid w:val="002C1A1F"/>
    <w:rsid w:val="002C4D2C"/>
    <w:rsid w:val="002C6D2E"/>
    <w:rsid w:val="002C73C4"/>
    <w:rsid w:val="002D1B7D"/>
    <w:rsid w:val="002D1E26"/>
    <w:rsid w:val="002D692E"/>
    <w:rsid w:val="002E144C"/>
    <w:rsid w:val="0030095E"/>
    <w:rsid w:val="00307075"/>
    <w:rsid w:val="00315C7E"/>
    <w:rsid w:val="00320D3A"/>
    <w:rsid w:val="00323979"/>
    <w:rsid w:val="00327C92"/>
    <w:rsid w:val="00334691"/>
    <w:rsid w:val="00336344"/>
    <w:rsid w:val="00342CB8"/>
    <w:rsid w:val="00343649"/>
    <w:rsid w:val="003656DB"/>
    <w:rsid w:val="003706F8"/>
    <w:rsid w:val="003758A3"/>
    <w:rsid w:val="003767D1"/>
    <w:rsid w:val="003868DE"/>
    <w:rsid w:val="00394B89"/>
    <w:rsid w:val="00394E9C"/>
    <w:rsid w:val="0039500D"/>
    <w:rsid w:val="003A2E20"/>
    <w:rsid w:val="003A4B77"/>
    <w:rsid w:val="003A6FE8"/>
    <w:rsid w:val="003B4E39"/>
    <w:rsid w:val="003B6077"/>
    <w:rsid w:val="003B656F"/>
    <w:rsid w:val="003C4D3A"/>
    <w:rsid w:val="003C7CD7"/>
    <w:rsid w:val="003D6FA8"/>
    <w:rsid w:val="003E0604"/>
    <w:rsid w:val="003E5561"/>
    <w:rsid w:val="003F5B3B"/>
    <w:rsid w:val="003F6890"/>
    <w:rsid w:val="00420698"/>
    <w:rsid w:val="00423B5C"/>
    <w:rsid w:val="004256D5"/>
    <w:rsid w:val="00427982"/>
    <w:rsid w:val="00431B51"/>
    <w:rsid w:val="00446B52"/>
    <w:rsid w:val="00450414"/>
    <w:rsid w:val="00454188"/>
    <w:rsid w:val="00454C36"/>
    <w:rsid w:val="00475C09"/>
    <w:rsid w:val="004800E4"/>
    <w:rsid w:val="00484594"/>
    <w:rsid w:val="00484A31"/>
    <w:rsid w:val="004945E8"/>
    <w:rsid w:val="0049607B"/>
    <w:rsid w:val="004A56D0"/>
    <w:rsid w:val="004B3372"/>
    <w:rsid w:val="004B7FFD"/>
    <w:rsid w:val="004C1C30"/>
    <w:rsid w:val="004C3226"/>
    <w:rsid w:val="004C5712"/>
    <w:rsid w:val="004C7B25"/>
    <w:rsid w:val="004C7D9E"/>
    <w:rsid w:val="004E1414"/>
    <w:rsid w:val="004E613F"/>
    <w:rsid w:val="004E72B2"/>
    <w:rsid w:val="004E76EB"/>
    <w:rsid w:val="004F0E34"/>
    <w:rsid w:val="004F256F"/>
    <w:rsid w:val="004F7F79"/>
    <w:rsid w:val="00503FBC"/>
    <w:rsid w:val="005044A6"/>
    <w:rsid w:val="00512813"/>
    <w:rsid w:val="00515797"/>
    <w:rsid w:val="00523197"/>
    <w:rsid w:val="00526E3E"/>
    <w:rsid w:val="00533AAB"/>
    <w:rsid w:val="00540639"/>
    <w:rsid w:val="00542140"/>
    <w:rsid w:val="005439B6"/>
    <w:rsid w:val="005528B0"/>
    <w:rsid w:val="00553C4E"/>
    <w:rsid w:val="00560F03"/>
    <w:rsid w:val="0056576B"/>
    <w:rsid w:val="00565CF3"/>
    <w:rsid w:val="00571C30"/>
    <w:rsid w:val="00576DC6"/>
    <w:rsid w:val="005B1729"/>
    <w:rsid w:val="005B3DA4"/>
    <w:rsid w:val="005B418B"/>
    <w:rsid w:val="005B701E"/>
    <w:rsid w:val="005D2123"/>
    <w:rsid w:val="005D5FF5"/>
    <w:rsid w:val="005E31FC"/>
    <w:rsid w:val="005E508F"/>
    <w:rsid w:val="005E5B7F"/>
    <w:rsid w:val="005F0DD9"/>
    <w:rsid w:val="005F647A"/>
    <w:rsid w:val="00607809"/>
    <w:rsid w:val="0061219D"/>
    <w:rsid w:val="006268CB"/>
    <w:rsid w:val="006335F9"/>
    <w:rsid w:val="0064177F"/>
    <w:rsid w:val="00647F56"/>
    <w:rsid w:val="00653695"/>
    <w:rsid w:val="006641D4"/>
    <w:rsid w:val="006660D8"/>
    <w:rsid w:val="0067768B"/>
    <w:rsid w:val="00680761"/>
    <w:rsid w:val="00681649"/>
    <w:rsid w:val="006868B3"/>
    <w:rsid w:val="00687600"/>
    <w:rsid w:val="00693464"/>
    <w:rsid w:val="006938C2"/>
    <w:rsid w:val="006A13EF"/>
    <w:rsid w:val="006A2503"/>
    <w:rsid w:val="006A2CD7"/>
    <w:rsid w:val="006C48A0"/>
    <w:rsid w:val="006C4CE4"/>
    <w:rsid w:val="006D10F8"/>
    <w:rsid w:val="006D4553"/>
    <w:rsid w:val="006D6DE7"/>
    <w:rsid w:val="006E3D46"/>
    <w:rsid w:val="006F0942"/>
    <w:rsid w:val="007009C1"/>
    <w:rsid w:val="00700ECC"/>
    <w:rsid w:val="00701EB3"/>
    <w:rsid w:val="007058E0"/>
    <w:rsid w:val="00712920"/>
    <w:rsid w:val="00713122"/>
    <w:rsid w:val="007174D6"/>
    <w:rsid w:val="007177D8"/>
    <w:rsid w:val="00725EE3"/>
    <w:rsid w:val="00727CFD"/>
    <w:rsid w:val="00731124"/>
    <w:rsid w:val="00731D62"/>
    <w:rsid w:val="0075660B"/>
    <w:rsid w:val="007732E5"/>
    <w:rsid w:val="007737A0"/>
    <w:rsid w:val="00773B8C"/>
    <w:rsid w:val="0077494D"/>
    <w:rsid w:val="00781A1C"/>
    <w:rsid w:val="00781E76"/>
    <w:rsid w:val="0078453D"/>
    <w:rsid w:val="00784A22"/>
    <w:rsid w:val="007929D3"/>
    <w:rsid w:val="00793BEB"/>
    <w:rsid w:val="007A1E27"/>
    <w:rsid w:val="007A3302"/>
    <w:rsid w:val="007A4958"/>
    <w:rsid w:val="007B08B3"/>
    <w:rsid w:val="007B3120"/>
    <w:rsid w:val="007B36C8"/>
    <w:rsid w:val="007B4035"/>
    <w:rsid w:val="007B7E19"/>
    <w:rsid w:val="007C0C57"/>
    <w:rsid w:val="007C3549"/>
    <w:rsid w:val="007D2BB9"/>
    <w:rsid w:val="007D76BC"/>
    <w:rsid w:val="007F4563"/>
    <w:rsid w:val="007F6867"/>
    <w:rsid w:val="00802823"/>
    <w:rsid w:val="008210B8"/>
    <w:rsid w:val="00822BEA"/>
    <w:rsid w:val="00825BA3"/>
    <w:rsid w:val="00833118"/>
    <w:rsid w:val="00850790"/>
    <w:rsid w:val="00853E7E"/>
    <w:rsid w:val="00855253"/>
    <w:rsid w:val="008639D2"/>
    <w:rsid w:val="008641A3"/>
    <w:rsid w:val="00867242"/>
    <w:rsid w:val="0088241E"/>
    <w:rsid w:val="00882B4E"/>
    <w:rsid w:val="008832E1"/>
    <w:rsid w:val="00885430"/>
    <w:rsid w:val="00886D25"/>
    <w:rsid w:val="00892DA9"/>
    <w:rsid w:val="00897D7A"/>
    <w:rsid w:val="008B1A13"/>
    <w:rsid w:val="008B2140"/>
    <w:rsid w:val="008B687C"/>
    <w:rsid w:val="008C0E50"/>
    <w:rsid w:val="008C2522"/>
    <w:rsid w:val="008C6180"/>
    <w:rsid w:val="008C6CCC"/>
    <w:rsid w:val="008D03AD"/>
    <w:rsid w:val="008D2891"/>
    <w:rsid w:val="008D2C50"/>
    <w:rsid w:val="008D6A8F"/>
    <w:rsid w:val="008E5613"/>
    <w:rsid w:val="008F246E"/>
    <w:rsid w:val="008F61CA"/>
    <w:rsid w:val="00902E2C"/>
    <w:rsid w:val="00906912"/>
    <w:rsid w:val="00907DC5"/>
    <w:rsid w:val="00913DAF"/>
    <w:rsid w:val="009345F0"/>
    <w:rsid w:val="0093728F"/>
    <w:rsid w:val="00937F85"/>
    <w:rsid w:val="00941499"/>
    <w:rsid w:val="009447A5"/>
    <w:rsid w:val="00952595"/>
    <w:rsid w:val="00962C86"/>
    <w:rsid w:val="009630CE"/>
    <w:rsid w:val="00964D55"/>
    <w:rsid w:val="00965E1E"/>
    <w:rsid w:val="0096719B"/>
    <w:rsid w:val="009700AB"/>
    <w:rsid w:val="0097249A"/>
    <w:rsid w:val="00985B00"/>
    <w:rsid w:val="009922FB"/>
    <w:rsid w:val="00997443"/>
    <w:rsid w:val="009A12F4"/>
    <w:rsid w:val="009B14E7"/>
    <w:rsid w:val="009B1A19"/>
    <w:rsid w:val="009B7645"/>
    <w:rsid w:val="009C0A5E"/>
    <w:rsid w:val="009C16E2"/>
    <w:rsid w:val="009C3BD4"/>
    <w:rsid w:val="009C58C5"/>
    <w:rsid w:val="009D4174"/>
    <w:rsid w:val="009E40BD"/>
    <w:rsid w:val="009F27D9"/>
    <w:rsid w:val="009F6112"/>
    <w:rsid w:val="009F724A"/>
    <w:rsid w:val="00A03CCE"/>
    <w:rsid w:val="00A04F93"/>
    <w:rsid w:val="00A12AD4"/>
    <w:rsid w:val="00A14927"/>
    <w:rsid w:val="00A2288B"/>
    <w:rsid w:val="00A23A77"/>
    <w:rsid w:val="00A2502B"/>
    <w:rsid w:val="00A31A86"/>
    <w:rsid w:val="00A53251"/>
    <w:rsid w:val="00A66033"/>
    <w:rsid w:val="00A663EB"/>
    <w:rsid w:val="00A675C4"/>
    <w:rsid w:val="00A73AC3"/>
    <w:rsid w:val="00A740C8"/>
    <w:rsid w:val="00A746E0"/>
    <w:rsid w:val="00A8332D"/>
    <w:rsid w:val="00A9030E"/>
    <w:rsid w:val="00A94470"/>
    <w:rsid w:val="00AB2E3E"/>
    <w:rsid w:val="00AB36E1"/>
    <w:rsid w:val="00AB5BA5"/>
    <w:rsid w:val="00AB650A"/>
    <w:rsid w:val="00AC1737"/>
    <w:rsid w:val="00AF0B17"/>
    <w:rsid w:val="00B005E6"/>
    <w:rsid w:val="00B12300"/>
    <w:rsid w:val="00B13365"/>
    <w:rsid w:val="00B133A1"/>
    <w:rsid w:val="00B147EC"/>
    <w:rsid w:val="00B1775B"/>
    <w:rsid w:val="00B23260"/>
    <w:rsid w:val="00B47C93"/>
    <w:rsid w:val="00B51426"/>
    <w:rsid w:val="00B6166E"/>
    <w:rsid w:val="00B765BF"/>
    <w:rsid w:val="00B76B51"/>
    <w:rsid w:val="00B81B88"/>
    <w:rsid w:val="00B83377"/>
    <w:rsid w:val="00B917E5"/>
    <w:rsid w:val="00BA3F85"/>
    <w:rsid w:val="00BA5A36"/>
    <w:rsid w:val="00BB33E3"/>
    <w:rsid w:val="00BB43DE"/>
    <w:rsid w:val="00BC351F"/>
    <w:rsid w:val="00BC3540"/>
    <w:rsid w:val="00BC4546"/>
    <w:rsid w:val="00BD0505"/>
    <w:rsid w:val="00BD1DCB"/>
    <w:rsid w:val="00BD3CC4"/>
    <w:rsid w:val="00BD46CF"/>
    <w:rsid w:val="00BD599D"/>
    <w:rsid w:val="00BD7361"/>
    <w:rsid w:val="00BE049E"/>
    <w:rsid w:val="00BE1A9F"/>
    <w:rsid w:val="00BF0239"/>
    <w:rsid w:val="00BF066E"/>
    <w:rsid w:val="00BF0939"/>
    <w:rsid w:val="00BF608D"/>
    <w:rsid w:val="00C012B8"/>
    <w:rsid w:val="00C07D7B"/>
    <w:rsid w:val="00C11486"/>
    <w:rsid w:val="00C123A1"/>
    <w:rsid w:val="00C15D61"/>
    <w:rsid w:val="00C17A69"/>
    <w:rsid w:val="00C21F40"/>
    <w:rsid w:val="00C35ECA"/>
    <w:rsid w:val="00C4147B"/>
    <w:rsid w:val="00C43496"/>
    <w:rsid w:val="00C4452A"/>
    <w:rsid w:val="00C52E79"/>
    <w:rsid w:val="00C55C66"/>
    <w:rsid w:val="00C56524"/>
    <w:rsid w:val="00C66FCC"/>
    <w:rsid w:val="00C7080D"/>
    <w:rsid w:val="00C7373D"/>
    <w:rsid w:val="00C76CC0"/>
    <w:rsid w:val="00C86043"/>
    <w:rsid w:val="00C87E32"/>
    <w:rsid w:val="00C92F8B"/>
    <w:rsid w:val="00C92FA3"/>
    <w:rsid w:val="00CA023F"/>
    <w:rsid w:val="00CB0142"/>
    <w:rsid w:val="00CB7B96"/>
    <w:rsid w:val="00CC41A2"/>
    <w:rsid w:val="00CC70F0"/>
    <w:rsid w:val="00CD0253"/>
    <w:rsid w:val="00CD1B3D"/>
    <w:rsid w:val="00CD42CB"/>
    <w:rsid w:val="00CD5FD8"/>
    <w:rsid w:val="00CE1335"/>
    <w:rsid w:val="00CE39F1"/>
    <w:rsid w:val="00CE7A7F"/>
    <w:rsid w:val="00D03B94"/>
    <w:rsid w:val="00D05E00"/>
    <w:rsid w:val="00D129C0"/>
    <w:rsid w:val="00D14CE9"/>
    <w:rsid w:val="00D14F4A"/>
    <w:rsid w:val="00D22D5E"/>
    <w:rsid w:val="00D41281"/>
    <w:rsid w:val="00D42780"/>
    <w:rsid w:val="00D5509A"/>
    <w:rsid w:val="00D560C7"/>
    <w:rsid w:val="00D65A3F"/>
    <w:rsid w:val="00D704C2"/>
    <w:rsid w:val="00D72F4D"/>
    <w:rsid w:val="00D738F4"/>
    <w:rsid w:val="00D74D7D"/>
    <w:rsid w:val="00D82467"/>
    <w:rsid w:val="00D92ED1"/>
    <w:rsid w:val="00D9571C"/>
    <w:rsid w:val="00DA2CE5"/>
    <w:rsid w:val="00DA5A93"/>
    <w:rsid w:val="00DB7B8C"/>
    <w:rsid w:val="00DC2BA7"/>
    <w:rsid w:val="00DC46FE"/>
    <w:rsid w:val="00DC5FD7"/>
    <w:rsid w:val="00DD018E"/>
    <w:rsid w:val="00DE1A22"/>
    <w:rsid w:val="00DE56BE"/>
    <w:rsid w:val="00DE78FB"/>
    <w:rsid w:val="00DF4497"/>
    <w:rsid w:val="00DF4601"/>
    <w:rsid w:val="00E02C03"/>
    <w:rsid w:val="00E06A88"/>
    <w:rsid w:val="00E1221B"/>
    <w:rsid w:val="00E164FD"/>
    <w:rsid w:val="00E212C4"/>
    <w:rsid w:val="00E216EC"/>
    <w:rsid w:val="00E25015"/>
    <w:rsid w:val="00E31E38"/>
    <w:rsid w:val="00E36246"/>
    <w:rsid w:val="00E36E49"/>
    <w:rsid w:val="00E4081A"/>
    <w:rsid w:val="00E42D80"/>
    <w:rsid w:val="00E4470C"/>
    <w:rsid w:val="00E4684E"/>
    <w:rsid w:val="00E52B3A"/>
    <w:rsid w:val="00E55350"/>
    <w:rsid w:val="00E60D90"/>
    <w:rsid w:val="00E6397A"/>
    <w:rsid w:val="00E63D43"/>
    <w:rsid w:val="00E64204"/>
    <w:rsid w:val="00E8489A"/>
    <w:rsid w:val="00E91244"/>
    <w:rsid w:val="00EB4836"/>
    <w:rsid w:val="00EB5949"/>
    <w:rsid w:val="00EC09B9"/>
    <w:rsid w:val="00EC3DAA"/>
    <w:rsid w:val="00ED40C3"/>
    <w:rsid w:val="00ED4CB2"/>
    <w:rsid w:val="00EE04AA"/>
    <w:rsid w:val="00EE094F"/>
    <w:rsid w:val="00EE1B35"/>
    <w:rsid w:val="00EE5466"/>
    <w:rsid w:val="00EE618A"/>
    <w:rsid w:val="00EF1D6A"/>
    <w:rsid w:val="00EF67AE"/>
    <w:rsid w:val="00F02405"/>
    <w:rsid w:val="00F11BAB"/>
    <w:rsid w:val="00F163BC"/>
    <w:rsid w:val="00F17ADD"/>
    <w:rsid w:val="00F24E35"/>
    <w:rsid w:val="00F2618C"/>
    <w:rsid w:val="00F27906"/>
    <w:rsid w:val="00F365A7"/>
    <w:rsid w:val="00F4506A"/>
    <w:rsid w:val="00F45FF8"/>
    <w:rsid w:val="00F67DED"/>
    <w:rsid w:val="00F7664E"/>
    <w:rsid w:val="00F86038"/>
    <w:rsid w:val="00F938F3"/>
    <w:rsid w:val="00F94BCA"/>
    <w:rsid w:val="00F97C3B"/>
    <w:rsid w:val="00FA4BC2"/>
    <w:rsid w:val="00FA5512"/>
    <w:rsid w:val="00FB3F6C"/>
    <w:rsid w:val="00FC21E6"/>
    <w:rsid w:val="00FC644E"/>
    <w:rsid w:val="00FD1527"/>
    <w:rsid w:val="00FE011A"/>
    <w:rsid w:val="00FE1C11"/>
    <w:rsid w:val="00FE1F57"/>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2.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14EA8B-6C28-46F3-A982-2847980DD2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8</Pages>
  <Words>784</Words>
  <Characters>4209</Characters>
  <Application>Microsoft Office Word</Application>
  <DocSecurity>0</DocSecurity>
  <Lines>128</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118</cp:revision>
  <cp:lastPrinted>2026-05-15T08:21:00Z</cp:lastPrinted>
  <dcterms:created xsi:type="dcterms:W3CDTF">2026-07-10T10:19:00Z</dcterms:created>
  <dcterms:modified xsi:type="dcterms:W3CDTF">2026-09-04T02:31:00Z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